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B874F" w14:textId="77777777" w:rsidR="006E263F" w:rsidRDefault="006E263F" w:rsidP="00B33CC3">
      <w:pPr>
        <w:jc w:val="center"/>
        <w:rPr>
          <w:rFonts w:ascii="Times New Roman" w:hAnsi="Times New Roman" w:cs="Times New Roman"/>
          <w:b/>
          <w:sz w:val="28"/>
          <w:szCs w:val="28"/>
        </w:rPr>
      </w:pPr>
    </w:p>
    <w:p w14:paraId="58A2A2D0" w14:textId="77777777" w:rsidR="006E263F" w:rsidRDefault="006E263F" w:rsidP="00B33CC3">
      <w:pPr>
        <w:jc w:val="center"/>
        <w:rPr>
          <w:rFonts w:ascii="Times New Roman" w:hAnsi="Times New Roman" w:cs="Times New Roman"/>
          <w:b/>
          <w:sz w:val="28"/>
          <w:szCs w:val="28"/>
        </w:rPr>
      </w:pPr>
    </w:p>
    <w:p w14:paraId="724CD97B" w14:textId="77777777" w:rsidR="00B33CC3" w:rsidRPr="005F624E" w:rsidRDefault="00B33CC3" w:rsidP="00B33CC3">
      <w:pPr>
        <w:jc w:val="center"/>
        <w:rPr>
          <w:rFonts w:ascii="Arial" w:hAnsi="Arial" w:cs="Arial"/>
          <w:b/>
          <w:sz w:val="36"/>
          <w:szCs w:val="36"/>
        </w:rPr>
      </w:pPr>
      <w:r w:rsidRPr="005F624E">
        <w:rPr>
          <w:rFonts w:ascii="Arial" w:hAnsi="Arial" w:cs="Arial"/>
          <w:b/>
          <w:sz w:val="36"/>
          <w:szCs w:val="36"/>
        </w:rPr>
        <w:t>EURAN YHTEISKOULU</w:t>
      </w:r>
    </w:p>
    <w:p w14:paraId="09402E4F" w14:textId="77777777" w:rsidR="00B33CC3" w:rsidRPr="005F624E" w:rsidRDefault="00B33CC3" w:rsidP="00B33CC3">
      <w:pPr>
        <w:jc w:val="center"/>
        <w:rPr>
          <w:rFonts w:ascii="Arial" w:hAnsi="Arial" w:cs="Arial"/>
          <w:b/>
          <w:sz w:val="56"/>
          <w:szCs w:val="56"/>
        </w:rPr>
      </w:pPr>
      <w:r w:rsidRPr="005F624E">
        <w:rPr>
          <w:rFonts w:ascii="Arial" w:hAnsi="Arial" w:cs="Arial"/>
          <w:b/>
          <w:sz w:val="56"/>
          <w:szCs w:val="56"/>
        </w:rPr>
        <w:t>VALINNAISAINEOPAS</w:t>
      </w:r>
    </w:p>
    <w:p w14:paraId="7E3D5274" w14:textId="77777777" w:rsidR="00B33CC3" w:rsidRPr="005F624E" w:rsidRDefault="00B33CC3" w:rsidP="00B33CC3">
      <w:pPr>
        <w:jc w:val="center"/>
        <w:rPr>
          <w:rFonts w:ascii="Arial" w:hAnsi="Arial" w:cs="Arial"/>
          <w:b/>
          <w:sz w:val="36"/>
          <w:szCs w:val="36"/>
        </w:rPr>
      </w:pPr>
      <w:r w:rsidRPr="005F624E">
        <w:rPr>
          <w:rFonts w:ascii="Arial" w:hAnsi="Arial" w:cs="Arial"/>
          <w:b/>
          <w:sz w:val="36"/>
          <w:szCs w:val="36"/>
        </w:rPr>
        <w:t>TULEVALLE YHDEKSÄSLUOKKALAISELLE</w:t>
      </w:r>
    </w:p>
    <w:p w14:paraId="11913078" w14:textId="2A691EEE" w:rsidR="00B33CC3" w:rsidRPr="005F624E" w:rsidRDefault="00B33CC3" w:rsidP="4F732D0B">
      <w:pPr>
        <w:jc w:val="center"/>
        <w:rPr>
          <w:rFonts w:ascii="Arial" w:hAnsi="Arial" w:cs="Arial"/>
          <w:b/>
          <w:bCs/>
          <w:sz w:val="36"/>
          <w:szCs w:val="36"/>
        </w:rPr>
      </w:pPr>
      <w:r w:rsidRPr="1B811717">
        <w:rPr>
          <w:rFonts w:ascii="Arial" w:hAnsi="Arial" w:cs="Arial"/>
          <w:b/>
          <w:bCs/>
          <w:sz w:val="36"/>
          <w:szCs w:val="36"/>
        </w:rPr>
        <w:t>LUKUVUODELLE 20</w:t>
      </w:r>
      <w:r w:rsidR="0025646E" w:rsidRPr="1B811717">
        <w:rPr>
          <w:rFonts w:ascii="Arial" w:hAnsi="Arial" w:cs="Arial"/>
          <w:b/>
          <w:bCs/>
          <w:sz w:val="36"/>
          <w:szCs w:val="36"/>
        </w:rPr>
        <w:t>2</w:t>
      </w:r>
      <w:r w:rsidR="15BEBC7A" w:rsidRPr="1B811717">
        <w:rPr>
          <w:rFonts w:ascii="Arial" w:hAnsi="Arial" w:cs="Arial"/>
          <w:b/>
          <w:bCs/>
          <w:sz w:val="36"/>
          <w:szCs w:val="36"/>
        </w:rPr>
        <w:t>5</w:t>
      </w:r>
      <w:r w:rsidRPr="1B811717">
        <w:rPr>
          <w:rFonts w:ascii="Arial" w:hAnsi="Arial" w:cs="Arial"/>
          <w:b/>
          <w:bCs/>
          <w:sz w:val="36"/>
          <w:szCs w:val="36"/>
        </w:rPr>
        <w:t>-202</w:t>
      </w:r>
      <w:r w:rsidR="1710703D" w:rsidRPr="1B811717">
        <w:rPr>
          <w:rFonts w:ascii="Arial" w:hAnsi="Arial" w:cs="Arial"/>
          <w:b/>
          <w:bCs/>
          <w:sz w:val="36"/>
          <w:szCs w:val="36"/>
        </w:rPr>
        <w:t>6</w:t>
      </w:r>
    </w:p>
    <w:p w14:paraId="426097AE" w14:textId="77777777" w:rsidR="00B072D1" w:rsidRDefault="00B072D1" w:rsidP="00DE01AE">
      <w:pPr>
        <w:rPr>
          <w:rFonts w:ascii="Times New Roman" w:hAnsi="Times New Roman" w:cs="Times New Roman"/>
          <w:b/>
          <w:sz w:val="28"/>
          <w:szCs w:val="28"/>
        </w:rPr>
      </w:pPr>
    </w:p>
    <w:p w14:paraId="57087D01" w14:textId="77777777" w:rsidR="00B072D1" w:rsidRDefault="00B072D1" w:rsidP="00B33CC3">
      <w:pPr>
        <w:jc w:val="center"/>
        <w:rPr>
          <w:rFonts w:ascii="Times New Roman" w:hAnsi="Times New Roman" w:cs="Times New Roman"/>
          <w:b/>
          <w:sz w:val="28"/>
          <w:szCs w:val="28"/>
        </w:rPr>
      </w:pPr>
    </w:p>
    <w:p w14:paraId="5721E840" w14:textId="07CDD2FA" w:rsidR="006E263F" w:rsidRDefault="006E263F" w:rsidP="53D5DE73">
      <w:pPr>
        <w:jc w:val="center"/>
        <w:rPr>
          <w:rFonts w:ascii="Times New Roman" w:hAnsi="Times New Roman" w:cs="Times New Roman"/>
          <w:b/>
          <w:bCs/>
          <w:sz w:val="28"/>
          <w:szCs w:val="28"/>
        </w:rPr>
      </w:pPr>
    </w:p>
    <w:p w14:paraId="4AD7D03E" w14:textId="6A8B5E21" w:rsidR="00B33CC3" w:rsidRDefault="1C5A06D4" w:rsidP="53D5DE73">
      <w:pPr>
        <w:spacing w:after="160" w:line="259" w:lineRule="auto"/>
        <w:jc w:val="center"/>
      </w:pPr>
      <w:r>
        <w:rPr>
          <w:noProof/>
        </w:rPr>
        <w:drawing>
          <wp:inline distT="0" distB="0" distL="0" distR="0" wp14:anchorId="696118B5" wp14:editId="68C760E6">
            <wp:extent cx="3962400" cy="3962400"/>
            <wp:effectExtent l="0" t="0" r="0" b="0"/>
            <wp:docPr id="229036373" name="Picture 22903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962400" cy="3962400"/>
                    </a:xfrm>
                    <a:prstGeom prst="rect">
                      <a:avLst/>
                    </a:prstGeom>
                  </pic:spPr>
                </pic:pic>
              </a:graphicData>
            </a:graphic>
          </wp:inline>
        </w:drawing>
      </w:r>
    </w:p>
    <w:p w14:paraId="545CB111" w14:textId="77777777" w:rsidR="00B33CC3" w:rsidRDefault="00B33CC3">
      <w:pPr>
        <w:rPr>
          <w:rFonts w:ascii="Times New Roman" w:hAnsi="Times New Roman" w:cs="Times New Roman"/>
          <w:b/>
          <w:sz w:val="28"/>
          <w:szCs w:val="28"/>
        </w:rPr>
      </w:pPr>
    </w:p>
    <w:p w14:paraId="40669435" w14:textId="4DE6DADB" w:rsidR="00436393" w:rsidRDefault="00436393" w:rsidP="456930AD">
      <w:pPr>
        <w:spacing w:after="160" w:line="259" w:lineRule="auto"/>
        <w:rPr>
          <w:rFonts w:ascii="Times New Roman" w:hAnsi="Times New Roman" w:cs="Times New Roman"/>
          <w:b/>
          <w:bCs/>
          <w:color w:val="4471C4"/>
          <w:sz w:val="28"/>
          <w:szCs w:val="28"/>
        </w:rPr>
      </w:pPr>
      <w:r w:rsidRPr="456930AD">
        <w:rPr>
          <w:rFonts w:ascii="Times New Roman" w:hAnsi="Times New Roman" w:cs="Times New Roman"/>
          <w:b/>
          <w:bCs/>
          <w:sz w:val="28"/>
          <w:szCs w:val="28"/>
        </w:rPr>
        <w:br w:type="page"/>
      </w:r>
    </w:p>
    <w:p w14:paraId="3DD88298" w14:textId="5D744306" w:rsidR="00047CDD" w:rsidRPr="005F624E" w:rsidRDefault="00D00791" w:rsidP="00C266E0">
      <w:pPr>
        <w:spacing w:after="160" w:line="259" w:lineRule="auto"/>
      </w:pPr>
      <w:r>
        <w:br w:type="page"/>
      </w:r>
    </w:p>
    <w:p w14:paraId="720F9FB4" w14:textId="41189863" w:rsidR="00047CDD" w:rsidRPr="005F624E" w:rsidRDefault="00D00791" w:rsidP="1B811717">
      <w:pPr>
        <w:spacing w:after="160" w:line="259" w:lineRule="auto"/>
        <w:rPr>
          <w:rFonts w:ascii="Arial" w:hAnsi="Arial" w:cs="Arial"/>
          <w:b/>
          <w:bCs/>
          <w:color w:val="AEAAAA" w:themeColor="background2" w:themeShade="BF"/>
          <w:sz w:val="28"/>
          <w:szCs w:val="28"/>
        </w:rPr>
      </w:pPr>
      <w:r w:rsidRPr="1B811717">
        <w:rPr>
          <w:rFonts w:ascii="Arial" w:hAnsi="Arial" w:cs="Arial"/>
          <w:b/>
          <w:bCs/>
          <w:sz w:val="28"/>
          <w:szCs w:val="28"/>
        </w:rPr>
        <w:t>H</w:t>
      </w:r>
      <w:r w:rsidR="356CE20B" w:rsidRPr="1B811717">
        <w:rPr>
          <w:rFonts w:ascii="Arial" w:hAnsi="Arial" w:cs="Arial"/>
          <w:b/>
          <w:bCs/>
          <w:color w:val="AEAAAA" w:themeColor="background2" w:themeShade="BF"/>
          <w:sz w:val="28"/>
          <w:szCs w:val="28"/>
        </w:rPr>
        <w:t>yvät kahdeksasluokkalaiset ja heidän huoltajansa</w:t>
      </w:r>
    </w:p>
    <w:p w14:paraId="550E16DE" w14:textId="334921B1" w:rsidR="456930AD" w:rsidRDefault="456930AD" w:rsidP="1B811717">
      <w:pPr>
        <w:spacing w:after="160" w:line="259" w:lineRule="auto"/>
        <w:rPr>
          <w:rFonts w:ascii="Arial" w:hAnsi="Arial" w:cs="Arial"/>
          <w:b/>
          <w:bCs/>
          <w:color w:val="AEAAAA" w:themeColor="background2" w:themeShade="BF"/>
          <w:sz w:val="28"/>
          <w:szCs w:val="28"/>
        </w:rPr>
      </w:pPr>
    </w:p>
    <w:p w14:paraId="5C6EA07F" w14:textId="43CF01DD" w:rsidR="00D00791" w:rsidRPr="005F624E" w:rsidRDefault="00D00791"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 xml:space="preserve">Euran yhteiskoulun kahdeksasluokkalaiset noudattavat </w:t>
      </w:r>
      <w:r w:rsidR="5C8C63D5" w:rsidRPr="1B811717">
        <w:rPr>
          <w:rFonts w:ascii="Arial" w:hAnsi="Arial" w:cs="Arial"/>
          <w:color w:val="AEAAAA" w:themeColor="background2" w:themeShade="BF"/>
          <w:sz w:val="24"/>
          <w:szCs w:val="24"/>
        </w:rPr>
        <w:t>seuraavaa opetussuunnitelmaan perustuvaa tuntijakoa:</w:t>
      </w:r>
    </w:p>
    <w:p w14:paraId="1B100C78" w14:textId="7873A2AA" w:rsidR="00D00791" w:rsidRPr="005F624E" w:rsidRDefault="00D00791"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- 8. luokalla on yhteisiä aineita 24 vuosiviikkotuntia ja valinnaisia aineita 6 vuosiviikkotuntia</w:t>
      </w:r>
      <w:r>
        <w:br/>
      </w:r>
      <w:r w:rsidRPr="1B811717">
        <w:rPr>
          <w:rFonts w:ascii="Arial" w:hAnsi="Arial" w:cs="Arial"/>
          <w:color w:val="AEAAAA" w:themeColor="background2" w:themeShade="BF"/>
          <w:sz w:val="24"/>
          <w:szCs w:val="24"/>
        </w:rPr>
        <w:t xml:space="preserve">- 9. luokalla on yhteisiä aineita 24 vuosiviikkotuntia ja valinnaisia aineita </w:t>
      </w:r>
      <w:r w:rsidR="456B03C7" w:rsidRPr="1B811717">
        <w:rPr>
          <w:rFonts w:ascii="Arial" w:hAnsi="Arial" w:cs="Arial"/>
          <w:color w:val="AEAAAA" w:themeColor="background2" w:themeShade="BF"/>
          <w:sz w:val="24"/>
          <w:szCs w:val="24"/>
        </w:rPr>
        <w:t>5</w:t>
      </w:r>
      <w:r w:rsidRPr="1B811717">
        <w:rPr>
          <w:rFonts w:ascii="Arial" w:hAnsi="Arial" w:cs="Arial"/>
          <w:color w:val="AEAAAA" w:themeColor="background2" w:themeShade="BF"/>
          <w:sz w:val="24"/>
          <w:szCs w:val="24"/>
        </w:rPr>
        <w:t xml:space="preserve"> vuosiviikkotuntia</w:t>
      </w:r>
    </w:p>
    <w:p w14:paraId="51BB1363" w14:textId="29C0228F" w:rsidR="00D00791" w:rsidRPr="005F624E" w:rsidRDefault="00D00791"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 xml:space="preserve">Kahdeksannella luokalla alkaneista valinnaisaineista yhdeksännellä luokalla jatkuvat </w:t>
      </w:r>
      <w:r w:rsidR="005538EA" w:rsidRPr="1B811717">
        <w:rPr>
          <w:rFonts w:ascii="Arial" w:hAnsi="Arial" w:cs="Arial"/>
          <w:color w:val="AEAAAA" w:themeColor="background2" w:themeShade="BF"/>
          <w:sz w:val="24"/>
          <w:szCs w:val="24"/>
        </w:rPr>
        <w:t>kahdeksi vuodeksi</w:t>
      </w:r>
      <w:r w:rsidR="00A81BD6" w:rsidRPr="1B811717">
        <w:rPr>
          <w:rFonts w:ascii="Arial" w:hAnsi="Arial" w:cs="Arial"/>
          <w:color w:val="AEAAAA" w:themeColor="background2" w:themeShade="BF"/>
          <w:sz w:val="24"/>
          <w:szCs w:val="24"/>
        </w:rPr>
        <w:t xml:space="preserve"> valitut valinnaisaineet. Sen sijaan vain kahdeksannelle luokalle valitun valinnaisaineen </w:t>
      </w:r>
      <w:r w:rsidR="00ED6049" w:rsidRPr="1B811717">
        <w:rPr>
          <w:rFonts w:ascii="Arial" w:hAnsi="Arial" w:cs="Arial"/>
          <w:color w:val="AEAAAA" w:themeColor="background2" w:themeShade="BF"/>
          <w:sz w:val="24"/>
          <w:szCs w:val="24"/>
        </w:rPr>
        <w:t>(</w:t>
      </w:r>
      <w:r w:rsidR="23624A9A" w:rsidRPr="1B811717">
        <w:rPr>
          <w:rFonts w:ascii="Arial" w:hAnsi="Arial" w:cs="Arial"/>
          <w:color w:val="AEAAAA" w:themeColor="background2" w:themeShade="BF"/>
          <w:sz w:val="24"/>
          <w:szCs w:val="24"/>
        </w:rPr>
        <w:t>3. palkki</w:t>
      </w:r>
      <w:r w:rsidR="00ED6049" w:rsidRPr="1B811717">
        <w:rPr>
          <w:rFonts w:ascii="Arial" w:hAnsi="Arial" w:cs="Arial"/>
          <w:color w:val="AEAAAA" w:themeColor="background2" w:themeShade="BF"/>
          <w:sz w:val="24"/>
          <w:szCs w:val="24"/>
        </w:rPr>
        <w:t xml:space="preserve">) </w:t>
      </w:r>
      <w:r w:rsidR="00A81BD6" w:rsidRPr="1B811717">
        <w:rPr>
          <w:rFonts w:ascii="Arial" w:hAnsi="Arial" w:cs="Arial"/>
          <w:color w:val="AEAAAA" w:themeColor="background2" w:themeShade="BF"/>
          <w:sz w:val="24"/>
          <w:szCs w:val="24"/>
        </w:rPr>
        <w:t xml:space="preserve">opiskelu päättyy kahdeksannen luokan jälkeen. </w:t>
      </w:r>
      <w:r w:rsidR="00ED6049" w:rsidRPr="1B811717">
        <w:rPr>
          <w:rFonts w:ascii="Arial" w:hAnsi="Arial" w:cs="Arial"/>
          <w:color w:val="AEAAAA" w:themeColor="background2" w:themeShade="BF"/>
          <w:sz w:val="24"/>
          <w:szCs w:val="24"/>
        </w:rPr>
        <w:t>Tämän</w:t>
      </w:r>
      <w:r w:rsidR="00A81BD6" w:rsidRPr="1B811717">
        <w:rPr>
          <w:rFonts w:ascii="Arial" w:hAnsi="Arial" w:cs="Arial"/>
          <w:color w:val="AEAAAA" w:themeColor="background2" w:themeShade="BF"/>
          <w:sz w:val="24"/>
          <w:szCs w:val="24"/>
        </w:rPr>
        <w:t xml:space="preserve"> </w:t>
      </w:r>
      <w:r w:rsidR="005538EA" w:rsidRPr="1B811717">
        <w:rPr>
          <w:rFonts w:ascii="Arial" w:hAnsi="Arial" w:cs="Arial"/>
          <w:color w:val="AEAAAA" w:themeColor="background2" w:themeShade="BF"/>
          <w:sz w:val="24"/>
          <w:szCs w:val="24"/>
        </w:rPr>
        <w:t>sijaan</w:t>
      </w:r>
      <w:r w:rsidR="00A81BD6" w:rsidRPr="1B811717">
        <w:rPr>
          <w:rFonts w:ascii="Arial" w:hAnsi="Arial" w:cs="Arial"/>
          <w:color w:val="AEAAAA" w:themeColor="background2" w:themeShade="BF"/>
          <w:sz w:val="24"/>
          <w:szCs w:val="24"/>
        </w:rPr>
        <w:t xml:space="preserve"> oppilas valitsee yhdeksännelle luokalle yhden vuosiviikkotunnin valinnaisainetta, joka esitellään tässä oppaassa.</w:t>
      </w:r>
    </w:p>
    <w:p w14:paraId="10E394DC" w14:textId="77777777" w:rsidR="00A81BD6" w:rsidRPr="005F624E" w:rsidRDefault="00A81BD6"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Euran yhteiskoulun tuntijaon pohjana on valtioneuvoston hyväksymä kaikille yhteisten oppiaineiden vähimmäistuntimäärä. Yhdeksännellä luokalla opiskeltavat valinnaisaineet arvioidaan hyväksytty/hylätty</w:t>
      </w:r>
      <w:r w:rsidR="00ED6049" w:rsidRPr="1B811717">
        <w:rPr>
          <w:rFonts w:ascii="Arial" w:hAnsi="Arial" w:cs="Arial"/>
          <w:color w:val="AEAAAA" w:themeColor="background2" w:themeShade="BF"/>
          <w:sz w:val="24"/>
          <w:szCs w:val="24"/>
        </w:rPr>
        <w:t xml:space="preserve"> </w:t>
      </w:r>
      <w:r w:rsidRPr="1B811717">
        <w:rPr>
          <w:rFonts w:ascii="Arial" w:hAnsi="Arial" w:cs="Arial"/>
          <w:color w:val="AEAAAA" w:themeColor="background2" w:themeShade="BF"/>
          <w:sz w:val="24"/>
          <w:szCs w:val="24"/>
        </w:rPr>
        <w:t xml:space="preserve">-merkinnällä. Jos tällainen yhden kurssin valinnaisaine on osa kaikille yhteisen aineen opintoja, sen hyvä suorittaminen voi korottaa kyseisen aineen arvosanaa. </w:t>
      </w:r>
      <w:r w:rsidR="00656A3B" w:rsidRPr="1B811717">
        <w:rPr>
          <w:rFonts w:ascii="Arial" w:hAnsi="Arial" w:cs="Arial"/>
          <w:color w:val="AEAAAA" w:themeColor="background2" w:themeShade="BF"/>
          <w:sz w:val="24"/>
          <w:szCs w:val="24"/>
        </w:rPr>
        <w:t>Nämä valinnaisaineet on tässä oppaassa esitelty kyseisen kaikille yhteisen oppiaineen otsikon alla.</w:t>
      </w:r>
    </w:p>
    <w:p w14:paraId="05D271E0" w14:textId="0B6A0624" w:rsidR="00656A3B" w:rsidRPr="005F624E" w:rsidRDefault="00656A3B"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Valinnan tekeminen käydään oppilaiden kanssa koulussa läpi. Valinta</w:t>
      </w:r>
      <w:r w:rsidR="004B3047" w:rsidRPr="1B811717">
        <w:rPr>
          <w:rFonts w:ascii="Arial" w:hAnsi="Arial" w:cs="Arial"/>
          <w:color w:val="AEAAAA" w:themeColor="background2" w:themeShade="BF"/>
          <w:sz w:val="24"/>
          <w:szCs w:val="24"/>
        </w:rPr>
        <w:t xml:space="preserve"> tehdään Wilman lomakkeella huoltajatunnuksilla.</w:t>
      </w:r>
      <w:r w:rsidR="00AB3FF8" w:rsidRPr="1B811717">
        <w:rPr>
          <w:rFonts w:ascii="Arial" w:hAnsi="Arial" w:cs="Arial"/>
          <w:color w:val="AEAAAA" w:themeColor="background2" w:themeShade="BF"/>
          <w:sz w:val="24"/>
          <w:szCs w:val="24"/>
        </w:rPr>
        <w:t xml:space="preserve"> </w:t>
      </w:r>
      <w:r w:rsidR="00D62D2F" w:rsidRPr="1B811717">
        <w:rPr>
          <w:rFonts w:ascii="Arial" w:hAnsi="Arial" w:cs="Arial"/>
          <w:color w:val="AEAAAA" w:themeColor="background2" w:themeShade="BF"/>
          <w:sz w:val="24"/>
          <w:szCs w:val="24"/>
        </w:rPr>
        <w:t xml:space="preserve">Mikäli tarvitsette apua, opinto-ohjaaja </w:t>
      </w:r>
      <w:r w:rsidR="00C924C1" w:rsidRPr="1B811717">
        <w:rPr>
          <w:rFonts w:ascii="Arial" w:hAnsi="Arial" w:cs="Arial"/>
          <w:color w:val="AEAAAA" w:themeColor="background2" w:themeShade="BF"/>
          <w:sz w:val="24"/>
          <w:szCs w:val="24"/>
        </w:rPr>
        <w:t xml:space="preserve">auttaa </w:t>
      </w:r>
      <w:r w:rsidR="00DD68F4" w:rsidRPr="1B811717">
        <w:rPr>
          <w:rFonts w:ascii="Arial" w:hAnsi="Arial" w:cs="Arial"/>
          <w:color w:val="AEAAAA" w:themeColor="background2" w:themeShade="BF"/>
          <w:sz w:val="24"/>
          <w:szCs w:val="24"/>
        </w:rPr>
        <w:t xml:space="preserve">valintalomakkeen täyttämisessä. Olettehan yhteydessä suoraan </w:t>
      </w:r>
      <w:r w:rsidR="00360DB1" w:rsidRPr="1B811717">
        <w:rPr>
          <w:rFonts w:ascii="Arial" w:hAnsi="Arial" w:cs="Arial"/>
          <w:color w:val="AEAAAA" w:themeColor="background2" w:themeShade="BF"/>
          <w:sz w:val="24"/>
          <w:szCs w:val="24"/>
        </w:rPr>
        <w:t>heihin.</w:t>
      </w:r>
      <w:r w:rsidR="0045727E" w:rsidRPr="1B811717">
        <w:rPr>
          <w:rFonts w:ascii="Arial" w:hAnsi="Arial" w:cs="Arial"/>
          <w:color w:val="AEAAAA" w:themeColor="background2" w:themeShade="BF"/>
          <w:sz w:val="24"/>
          <w:szCs w:val="24"/>
        </w:rPr>
        <w:t xml:space="preserve"> Wilman </w:t>
      </w:r>
      <w:r w:rsidR="00780997" w:rsidRPr="1B811717">
        <w:rPr>
          <w:rFonts w:ascii="Arial" w:hAnsi="Arial" w:cs="Arial"/>
          <w:color w:val="AEAAAA" w:themeColor="background2" w:themeShade="BF"/>
          <w:sz w:val="24"/>
          <w:szCs w:val="24"/>
        </w:rPr>
        <w:t xml:space="preserve">etusivulta saat tilattua uuden salasanan unohtuneen tilalle. </w:t>
      </w:r>
      <w:r w:rsidR="00D67A9A" w:rsidRPr="1B811717">
        <w:rPr>
          <w:rFonts w:ascii="Arial" w:hAnsi="Arial" w:cs="Arial"/>
          <w:color w:val="AEAAAA" w:themeColor="background2" w:themeShade="BF"/>
          <w:sz w:val="24"/>
          <w:szCs w:val="24"/>
        </w:rPr>
        <w:t xml:space="preserve">Mikäli tunnuksia ei ole ollenkaan, </w:t>
      </w:r>
      <w:r w:rsidR="3D52A513" w:rsidRPr="1B811717">
        <w:rPr>
          <w:rFonts w:ascii="Arial" w:hAnsi="Arial" w:cs="Arial"/>
          <w:color w:val="AEAAAA" w:themeColor="background2" w:themeShade="BF"/>
          <w:sz w:val="24"/>
          <w:szCs w:val="24"/>
        </w:rPr>
        <w:t>ne saa</w:t>
      </w:r>
      <w:r w:rsidR="00D67A9A" w:rsidRPr="1B811717">
        <w:rPr>
          <w:rFonts w:ascii="Arial" w:hAnsi="Arial" w:cs="Arial"/>
          <w:color w:val="AEAAAA" w:themeColor="background2" w:themeShade="BF"/>
          <w:sz w:val="24"/>
          <w:szCs w:val="24"/>
        </w:rPr>
        <w:t xml:space="preserve"> koulun kanslia</w:t>
      </w:r>
      <w:r w:rsidR="795DCE57" w:rsidRPr="1B811717">
        <w:rPr>
          <w:rFonts w:ascii="Arial" w:hAnsi="Arial" w:cs="Arial"/>
          <w:color w:val="AEAAAA" w:themeColor="background2" w:themeShade="BF"/>
          <w:sz w:val="24"/>
          <w:szCs w:val="24"/>
        </w:rPr>
        <w:t>sta</w:t>
      </w:r>
      <w:r w:rsidR="00D67A9A" w:rsidRPr="1B811717">
        <w:rPr>
          <w:rFonts w:ascii="Arial" w:hAnsi="Arial" w:cs="Arial"/>
          <w:color w:val="AEAAAA" w:themeColor="background2" w:themeShade="BF"/>
          <w:sz w:val="24"/>
          <w:szCs w:val="24"/>
        </w:rPr>
        <w:t xml:space="preserve">. </w:t>
      </w:r>
    </w:p>
    <w:p w14:paraId="75674975" w14:textId="77777777" w:rsidR="00656A3B" w:rsidRPr="005F624E" w:rsidRDefault="00656A3B"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Mikään valinnaisaine ei ole edellytys jatko-opinnoille.</w:t>
      </w:r>
    </w:p>
    <w:p w14:paraId="220743A5" w14:textId="77777777" w:rsidR="00DA3C90" w:rsidRDefault="731C4DC1" w:rsidP="1B811717">
      <w:pPr>
        <w:rPr>
          <w:rFonts w:ascii="Arial" w:eastAsia="Arial" w:hAnsi="Arial" w:cs="Arial"/>
          <w:color w:val="AEAAAA" w:themeColor="background2" w:themeShade="BF"/>
          <w:sz w:val="24"/>
          <w:szCs w:val="24"/>
        </w:rPr>
      </w:pPr>
      <w:r w:rsidRPr="1B811717">
        <w:rPr>
          <w:rFonts w:ascii="Arial" w:hAnsi="Arial" w:cs="Arial"/>
          <w:color w:val="AEAAAA" w:themeColor="background2" w:themeShade="BF"/>
          <w:sz w:val="24"/>
          <w:szCs w:val="24"/>
        </w:rPr>
        <w:t xml:space="preserve">Valinta sekä varavalinnat kannattaa harkita tarkkaan. Mikäli ainetta ei valita tarpeeksi, </w:t>
      </w:r>
      <w:r w:rsidR="356A635C" w:rsidRPr="1B811717">
        <w:rPr>
          <w:rFonts w:ascii="Arial" w:hAnsi="Arial" w:cs="Arial"/>
          <w:color w:val="AEAAAA" w:themeColor="background2" w:themeShade="BF"/>
          <w:sz w:val="24"/>
          <w:szCs w:val="24"/>
        </w:rPr>
        <w:t>siitä ei muodosteta ryhmää ja silloin otetaan käyttöön varavalinnat.</w:t>
      </w:r>
      <w:r w:rsidR="00DA3C90" w:rsidRPr="1B811717">
        <w:rPr>
          <w:rFonts w:ascii="Arial" w:hAnsi="Arial" w:cs="Arial"/>
          <w:color w:val="AEAAAA" w:themeColor="background2" w:themeShade="BF"/>
          <w:sz w:val="24"/>
          <w:szCs w:val="24"/>
        </w:rPr>
        <w:t xml:space="preserve"> </w:t>
      </w:r>
      <w:r w:rsidR="00DA3C90" w:rsidRPr="1B811717">
        <w:rPr>
          <w:rFonts w:ascii="Arial" w:eastAsia="Arial" w:hAnsi="Arial" w:cs="Arial"/>
          <w:color w:val="AEAAAA" w:themeColor="background2" w:themeShade="BF"/>
          <w:sz w:val="24"/>
          <w:szCs w:val="24"/>
        </w:rPr>
        <w:t>Ryhmien muodostamisen jälkeen valintoja ei vaihdeta.</w:t>
      </w:r>
    </w:p>
    <w:p w14:paraId="78AEFBA1" w14:textId="0BBAD129" w:rsidR="00362227" w:rsidRDefault="00362227" w:rsidP="1B811717">
      <w:pPr>
        <w:rPr>
          <w:rFonts w:ascii="Arial" w:hAnsi="Arial" w:cs="Arial"/>
          <w:color w:val="AEAAAA" w:themeColor="background2" w:themeShade="BF"/>
          <w:sz w:val="24"/>
          <w:szCs w:val="24"/>
        </w:rPr>
      </w:pPr>
    </w:p>
    <w:p w14:paraId="30D6A275" w14:textId="77777777" w:rsidR="00362227" w:rsidRDefault="00362227" w:rsidP="1B811717">
      <w:pPr>
        <w:rPr>
          <w:rFonts w:ascii="Arial" w:hAnsi="Arial" w:cs="Arial"/>
          <w:color w:val="AEAAAA" w:themeColor="background2" w:themeShade="BF"/>
          <w:sz w:val="24"/>
          <w:szCs w:val="24"/>
        </w:rPr>
      </w:pPr>
    </w:p>
    <w:p w14:paraId="34228725" w14:textId="77777777" w:rsidR="00362227" w:rsidRDefault="00362227"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Yhteystiedot:</w:t>
      </w:r>
    </w:p>
    <w:p w14:paraId="4556BD3D" w14:textId="2158AC41" w:rsidR="00362227" w:rsidRDefault="00362227"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kanslia</w:t>
      </w:r>
      <w:r w:rsidR="00061B18" w:rsidRPr="1B811717">
        <w:rPr>
          <w:rFonts w:ascii="Arial" w:hAnsi="Arial" w:cs="Arial"/>
          <w:color w:val="AEAAAA" w:themeColor="background2" w:themeShade="BF"/>
          <w:sz w:val="24"/>
          <w:szCs w:val="24"/>
        </w:rPr>
        <w:t>, puh</w:t>
      </w:r>
      <w:r w:rsidR="00A627CE" w:rsidRPr="1B811717">
        <w:rPr>
          <w:rFonts w:ascii="Arial" w:hAnsi="Arial" w:cs="Arial"/>
          <w:color w:val="AEAAAA" w:themeColor="background2" w:themeShade="BF"/>
          <w:sz w:val="24"/>
          <w:szCs w:val="24"/>
        </w:rPr>
        <w:t>.</w:t>
      </w:r>
      <w:r w:rsidR="00061B18" w:rsidRPr="1B811717">
        <w:rPr>
          <w:rFonts w:ascii="Arial" w:hAnsi="Arial" w:cs="Arial"/>
          <w:color w:val="AEAAAA" w:themeColor="background2" w:themeShade="BF"/>
          <w:sz w:val="24"/>
          <w:szCs w:val="24"/>
        </w:rPr>
        <w:t xml:space="preserve"> 044 422</w:t>
      </w:r>
      <w:r w:rsidR="00001628" w:rsidRPr="1B811717">
        <w:rPr>
          <w:rFonts w:ascii="Arial" w:hAnsi="Arial" w:cs="Arial"/>
          <w:color w:val="AEAAAA" w:themeColor="background2" w:themeShade="BF"/>
          <w:sz w:val="24"/>
          <w:szCs w:val="24"/>
        </w:rPr>
        <w:t xml:space="preserve"> 4752</w:t>
      </w:r>
    </w:p>
    <w:p w14:paraId="1D3E5375" w14:textId="7C471B53" w:rsidR="00362227" w:rsidRDefault="00362227"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Maria Kares</w:t>
      </w:r>
      <w:r w:rsidR="00DC7A88" w:rsidRPr="1B811717">
        <w:rPr>
          <w:rFonts w:ascii="Arial" w:hAnsi="Arial" w:cs="Arial"/>
          <w:color w:val="AEAAAA" w:themeColor="background2" w:themeShade="BF"/>
          <w:sz w:val="24"/>
          <w:szCs w:val="24"/>
        </w:rPr>
        <w:t xml:space="preserve">, opo </w:t>
      </w:r>
      <w:r w:rsidR="00B42254" w:rsidRPr="1B811717">
        <w:rPr>
          <w:rFonts w:ascii="Arial" w:hAnsi="Arial" w:cs="Arial"/>
          <w:color w:val="AEAAAA" w:themeColor="background2" w:themeShade="BF"/>
          <w:sz w:val="24"/>
          <w:szCs w:val="24"/>
        </w:rPr>
        <w:t>8</w:t>
      </w:r>
      <w:r w:rsidR="00DC7A88" w:rsidRPr="1B811717">
        <w:rPr>
          <w:rFonts w:ascii="Arial" w:hAnsi="Arial" w:cs="Arial"/>
          <w:color w:val="AEAAAA" w:themeColor="background2" w:themeShade="BF"/>
          <w:sz w:val="24"/>
          <w:szCs w:val="24"/>
        </w:rPr>
        <w:t xml:space="preserve"> D ja F</w:t>
      </w:r>
      <w:r w:rsidR="00001628" w:rsidRPr="1B811717">
        <w:rPr>
          <w:rFonts w:ascii="Arial" w:hAnsi="Arial" w:cs="Arial"/>
          <w:color w:val="AEAAAA" w:themeColor="background2" w:themeShade="BF"/>
          <w:sz w:val="24"/>
          <w:szCs w:val="24"/>
        </w:rPr>
        <w:t>, puh</w:t>
      </w:r>
      <w:r w:rsidR="00A627CE" w:rsidRPr="1B811717">
        <w:rPr>
          <w:rFonts w:ascii="Arial" w:hAnsi="Arial" w:cs="Arial"/>
          <w:color w:val="AEAAAA" w:themeColor="background2" w:themeShade="BF"/>
          <w:sz w:val="24"/>
          <w:szCs w:val="24"/>
        </w:rPr>
        <w:t>.</w:t>
      </w:r>
      <w:r w:rsidR="00001628" w:rsidRPr="1B811717">
        <w:rPr>
          <w:rFonts w:ascii="Arial" w:hAnsi="Arial" w:cs="Arial"/>
          <w:color w:val="AEAAAA" w:themeColor="background2" w:themeShade="BF"/>
          <w:sz w:val="24"/>
          <w:szCs w:val="24"/>
        </w:rPr>
        <w:t xml:space="preserve"> 044</w:t>
      </w:r>
      <w:r w:rsidR="00AB7A91" w:rsidRPr="1B811717">
        <w:rPr>
          <w:rFonts w:ascii="Arial" w:hAnsi="Arial" w:cs="Arial"/>
          <w:color w:val="AEAAAA" w:themeColor="background2" w:themeShade="BF"/>
          <w:sz w:val="24"/>
          <w:szCs w:val="24"/>
        </w:rPr>
        <w:t> </w:t>
      </w:r>
      <w:r w:rsidR="00001628" w:rsidRPr="1B811717">
        <w:rPr>
          <w:rFonts w:ascii="Arial" w:hAnsi="Arial" w:cs="Arial"/>
          <w:color w:val="AEAAAA" w:themeColor="background2" w:themeShade="BF"/>
          <w:sz w:val="24"/>
          <w:szCs w:val="24"/>
        </w:rPr>
        <w:t>422</w:t>
      </w:r>
      <w:r w:rsidR="00AB7A91" w:rsidRPr="1B811717">
        <w:rPr>
          <w:rFonts w:ascii="Arial" w:hAnsi="Arial" w:cs="Arial"/>
          <w:color w:val="AEAAAA" w:themeColor="background2" w:themeShade="BF"/>
          <w:sz w:val="24"/>
          <w:szCs w:val="24"/>
        </w:rPr>
        <w:t xml:space="preserve"> 47</w:t>
      </w:r>
      <w:r w:rsidR="00A627CE" w:rsidRPr="1B811717">
        <w:rPr>
          <w:rFonts w:ascii="Arial" w:hAnsi="Arial" w:cs="Arial"/>
          <w:color w:val="AEAAAA" w:themeColor="background2" w:themeShade="BF"/>
          <w:sz w:val="24"/>
          <w:szCs w:val="24"/>
        </w:rPr>
        <w:t>74</w:t>
      </w:r>
    </w:p>
    <w:p w14:paraId="422A284E" w14:textId="2E980241" w:rsidR="00656A3B" w:rsidRPr="00D00791" w:rsidRDefault="7DC688F3" w:rsidP="1B811717">
      <w:pPr>
        <w:rPr>
          <w:color w:val="AEAAAA" w:themeColor="background2" w:themeShade="BF"/>
        </w:rPr>
      </w:pPr>
      <w:r w:rsidRPr="1B811717">
        <w:rPr>
          <w:rFonts w:ascii="Arial" w:hAnsi="Arial" w:cs="Arial"/>
          <w:color w:val="AEAAAA" w:themeColor="background2" w:themeShade="BF"/>
          <w:sz w:val="24"/>
          <w:szCs w:val="24"/>
        </w:rPr>
        <w:t>Kristiina Laihonen</w:t>
      </w:r>
      <w:r w:rsidR="00DC7A88" w:rsidRPr="1B811717">
        <w:rPr>
          <w:rFonts w:ascii="Arial" w:hAnsi="Arial" w:cs="Arial"/>
          <w:color w:val="AEAAAA" w:themeColor="background2" w:themeShade="BF"/>
          <w:sz w:val="24"/>
          <w:szCs w:val="24"/>
        </w:rPr>
        <w:t xml:space="preserve">, opo </w:t>
      </w:r>
      <w:r w:rsidR="00B42254" w:rsidRPr="1B811717">
        <w:rPr>
          <w:rFonts w:ascii="Arial" w:hAnsi="Arial" w:cs="Arial"/>
          <w:color w:val="AEAAAA" w:themeColor="background2" w:themeShade="BF"/>
          <w:sz w:val="24"/>
          <w:szCs w:val="24"/>
        </w:rPr>
        <w:t>8</w:t>
      </w:r>
      <w:r w:rsidR="00DC7A88" w:rsidRPr="1B811717">
        <w:rPr>
          <w:rFonts w:ascii="Arial" w:hAnsi="Arial" w:cs="Arial"/>
          <w:color w:val="AEAAAA" w:themeColor="background2" w:themeShade="BF"/>
          <w:sz w:val="24"/>
          <w:szCs w:val="24"/>
        </w:rPr>
        <w:t xml:space="preserve"> A, </w:t>
      </w:r>
      <w:r w:rsidR="40454F81" w:rsidRPr="1B811717">
        <w:rPr>
          <w:rFonts w:ascii="Arial" w:hAnsi="Arial" w:cs="Arial"/>
          <w:color w:val="AEAAAA" w:themeColor="background2" w:themeShade="BF"/>
          <w:sz w:val="24"/>
          <w:szCs w:val="24"/>
        </w:rPr>
        <w:t xml:space="preserve">B, </w:t>
      </w:r>
      <w:r w:rsidR="00DC7A88" w:rsidRPr="1B811717">
        <w:rPr>
          <w:rFonts w:ascii="Arial" w:hAnsi="Arial" w:cs="Arial"/>
          <w:color w:val="AEAAAA" w:themeColor="background2" w:themeShade="BF"/>
          <w:sz w:val="24"/>
          <w:szCs w:val="24"/>
        </w:rPr>
        <w:t>C</w:t>
      </w:r>
      <w:r w:rsidR="00B42254" w:rsidRPr="1B811717">
        <w:rPr>
          <w:rFonts w:ascii="Arial" w:hAnsi="Arial" w:cs="Arial"/>
          <w:color w:val="AEAAAA" w:themeColor="background2" w:themeShade="BF"/>
          <w:sz w:val="24"/>
          <w:szCs w:val="24"/>
        </w:rPr>
        <w:t xml:space="preserve">, </w:t>
      </w:r>
      <w:r w:rsidR="00DC7A88" w:rsidRPr="1B811717">
        <w:rPr>
          <w:rFonts w:ascii="Arial" w:hAnsi="Arial" w:cs="Arial"/>
          <w:color w:val="AEAAAA" w:themeColor="background2" w:themeShade="BF"/>
          <w:sz w:val="24"/>
          <w:szCs w:val="24"/>
        </w:rPr>
        <w:t>E</w:t>
      </w:r>
      <w:r w:rsidR="00B42254" w:rsidRPr="1B811717">
        <w:rPr>
          <w:rFonts w:ascii="Arial" w:hAnsi="Arial" w:cs="Arial"/>
          <w:color w:val="AEAAAA" w:themeColor="background2" w:themeShade="BF"/>
          <w:sz w:val="24"/>
          <w:szCs w:val="24"/>
        </w:rPr>
        <w:t xml:space="preserve"> ja </w:t>
      </w:r>
      <w:r w:rsidR="276572E3" w:rsidRPr="1B811717">
        <w:rPr>
          <w:rFonts w:ascii="Arial" w:hAnsi="Arial" w:cs="Arial"/>
          <w:color w:val="AEAAAA" w:themeColor="background2" w:themeShade="BF"/>
          <w:sz w:val="24"/>
          <w:szCs w:val="24"/>
        </w:rPr>
        <w:t>pienryhmä</w:t>
      </w:r>
      <w:r w:rsidR="00A627CE" w:rsidRPr="1B811717">
        <w:rPr>
          <w:rFonts w:ascii="Arial" w:hAnsi="Arial" w:cs="Arial"/>
          <w:color w:val="AEAAAA" w:themeColor="background2" w:themeShade="BF"/>
          <w:sz w:val="24"/>
          <w:szCs w:val="24"/>
        </w:rPr>
        <w:t>, puh. 044 422 47</w:t>
      </w:r>
      <w:r w:rsidR="004E0E7C" w:rsidRPr="1B811717">
        <w:rPr>
          <w:rFonts w:ascii="Arial" w:hAnsi="Arial" w:cs="Arial"/>
          <w:color w:val="AEAAAA" w:themeColor="background2" w:themeShade="BF"/>
          <w:sz w:val="24"/>
          <w:szCs w:val="24"/>
        </w:rPr>
        <w:t>64</w:t>
      </w:r>
      <w:r w:rsidR="00DC7A88" w:rsidRPr="1B811717">
        <w:rPr>
          <w:color w:val="AEAAAA" w:themeColor="background2" w:themeShade="BF"/>
        </w:rPr>
        <w:br w:type="page"/>
      </w:r>
    </w:p>
    <w:p w14:paraId="7300AEF7" w14:textId="79E6A525" w:rsidR="0051102D" w:rsidRPr="00693539" w:rsidRDefault="00047CDD" w:rsidP="1B811717">
      <w:pPr>
        <w:spacing w:after="160" w:line="259" w:lineRule="auto"/>
        <w:rPr>
          <w:rFonts w:ascii="Arial" w:hAnsi="Arial" w:cs="Arial"/>
          <w:b/>
          <w:bCs/>
          <w:color w:val="AEAAAA" w:themeColor="background2" w:themeShade="BF"/>
          <w:sz w:val="28"/>
          <w:szCs w:val="28"/>
        </w:rPr>
      </w:pPr>
      <w:r w:rsidRPr="1B811717">
        <w:rPr>
          <w:rFonts w:ascii="Arial" w:hAnsi="Arial" w:cs="Arial"/>
          <w:b/>
          <w:bCs/>
          <w:color w:val="AEAAAA" w:themeColor="background2" w:themeShade="BF"/>
          <w:sz w:val="28"/>
          <w:szCs w:val="28"/>
        </w:rPr>
        <w:t>YHDEKSÄNNEN LUOKAN YHDEN VUOSIVIIKKOTUNNIN VALIN</w:t>
      </w:r>
      <w:r w:rsidR="0051102D" w:rsidRPr="1B811717">
        <w:rPr>
          <w:rFonts w:ascii="Arial" w:hAnsi="Arial" w:cs="Arial"/>
          <w:b/>
          <w:bCs/>
          <w:color w:val="AEAAAA" w:themeColor="background2" w:themeShade="BF"/>
          <w:sz w:val="28"/>
          <w:szCs w:val="28"/>
        </w:rPr>
        <w:t>NAISAINEET</w:t>
      </w:r>
    </w:p>
    <w:p w14:paraId="28DC2839" w14:textId="77777777" w:rsidR="0008248B" w:rsidRPr="005F624E" w:rsidRDefault="0008248B" w:rsidP="1B811717">
      <w:pPr>
        <w:rPr>
          <w:rFonts w:ascii="Arial" w:hAnsi="Arial" w:cs="Arial"/>
          <w:b/>
          <w:bCs/>
          <w:color w:val="AEAAAA" w:themeColor="background2" w:themeShade="BF"/>
          <w:sz w:val="28"/>
          <w:szCs w:val="28"/>
          <w:u w:val="single"/>
        </w:rPr>
      </w:pPr>
    </w:p>
    <w:p w14:paraId="07285370" w14:textId="77777777" w:rsidR="008E2E30" w:rsidRPr="005F624E" w:rsidRDefault="00E237AA" w:rsidP="1B811717">
      <w:pPr>
        <w:rPr>
          <w:rFonts w:ascii="Arial" w:hAnsi="Arial" w:cs="Arial"/>
          <w:b/>
          <w:bCs/>
          <w:color w:val="AEAAAA" w:themeColor="background2" w:themeShade="BF"/>
          <w:sz w:val="28"/>
          <w:szCs w:val="28"/>
          <w:u w:val="single"/>
        </w:rPr>
      </w:pPr>
      <w:r w:rsidRPr="1B811717">
        <w:rPr>
          <w:rFonts w:ascii="Arial" w:hAnsi="Arial" w:cs="Arial"/>
          <w:b/>
          <w:bCs/>
          <w:color w:val="AEAAAA" w:themeColor="background2" w:themeShade="BF"/>
          <w:sz w:val="28"/>
          <w:szCs w:val="28"/>
          <w:u w:val="single"/>
        </w:rPr>
        <w:t>ENGLANTI</w:t>
      </w:r>
    </w:p>
    <w:p w14:paraId="311598F9" w14:textId="77777777" w:rsidR="00E237AA" w:rsidRPr="005F624E" w:rsidRDefault="00E237AA" w:rsidP="1B811717">
      <w:pPr>
        <w:rPr>
          <w:rFonts w:ascii="Arial" w:hAnsi="Arial" w:cs="Arial"/>
          <w:b/>
          <w:bCs/>
          <w:color w:val="AEAAAA" w:themeColor="background2" w:themeShade="BF"/>
          <w:sz w:val="28"/>
          <w:szCs w:val="28"/>
        </w:rPr>
      </w:pPr>
      <w:r w:rsidRPr="1B811717">
        <w:rPr>
          <w:rFonts w:ascii="Arial" w:hAnsi="Arial" w:cs="Arial"/>
          <w:b/>
          <w:bCs/>
          <w:color w:val="AEAAAA" w:themeColor="background2" w:themeShade="BF"/>
          <w:sz w:val="28"/>
          <w:szCs w:val="28"/>
        </w:rPr>
        <w:t>Englannin syventävä kurssi</w:t>
      </w:r>
    </w:p>
    <w:p w14:paraId="3ACFE175" w14:textId="54AA0FBA" w:rsidR="00C324CD" w:rsidRPr="005F624E" w:rsidRDefault="00E237AA"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Kurssilla keskitytään laajentamaan jo aiemmin opittuja asioita. Syvennetään kielitaitoa sekä sanaston että kielioppirakenteiden osalta. Kurssilla valmistaudutaan jatko-opintoihin, ja se on tarkoitettu kielistä kiinnostuneille oppilaille.</w:t>
      </w:r>
    </w:p>
    <w:p w14:paraId="04911A66" w14:textId="77777777" w:rsidR="006F40DB" w:rsidRDefault="006F40DB" w:rsidP="1B811717">
      <w:pPr>
        <w:rPr>
          <w:rFonts w:ascii="Arial" w:hAnsi="Arial" w:cs="Arial"/>
          <w:b/>
          <w:bCs/>
          <w:color w:val="AEAAAA" w:themeColor="background2" w:themeShade="BF"/>
          <w:sz w:val="28"/>
          <w:szCs w:val="28"/>
          <w:u w:val="single"/>
        </w:rPr>
      </w:pPr>
    </w:p>
    <w:p w14:paraId="66259FD8" w14:textId="4EEA10BE" w:rsidR="008E2E30" w:rsidRPr="005F624E" w:rsidRDefault="00E237AA" w:rsidP="1B811717">
      <w:pPr>
        <w:rPr>
          <w:rFonts w:ascii="Arial" w:hAnsi="Arial" w:cs="Arial"/>
          <w:b/>
          <w:bCs/>
          <w:color w:val="AEAAAA" w:themeColor="background2" w:themeShade="BF"/>
          <w:sz w:val="28"/>
          <w:szCs w:val="28"/>
          <w:u w:val="single"/>
        </w:rPr>
      </w:pPr>
      <w:r w:rsidRPr="1B811717">
        <w:rPr>
          <w:rFonts w:ascii="Arial" w:hAnsi="Arial" w:cs="Arial"/>
          <w:b/>
          <w:bCs/>
          <w:color w:val="AEAAAA" w:themeColor="background2" w:themeShade="BF"/>
          <w:sz w:val="28"/>
          <w:szCs w:val="28"/>
          <w:u w:val="single"/>
        </w:rPr>
        <w:t>HISTORIA</w:t>
      </w:r>
    </w:p>
    <w:p w14:paraId="7A49B92A" w14:textId="049C2E3E" w:rsidR="2364C1E1" w:rsidRDefault="2364C1E1" w:rsidP="1B811717">
      <w:pPr>
        <w:rPr>
          <w:rFonts w:ascii="Arial" w:hAnsi="Arial" w:cs="Arial"/>
          <w:b/>
          <w:bCs/>
          <w:color w:val="AEAAAA" w:themeColor="background2" w:themeShade="BF"/>
          <w:sz w:val="28"/>
          <w:szCs w:val="28"/>
        </w:rPr>
      </w:pPr>
      <w:r w:rsidRPr="1B811717">
        <w:rPr>
          <w:rFonts w:ascii="Arial" w:hAnsi="Arial" w:cs="Arial"/>
          <w:b/>
          <w:bCs/>
          <w:color w:val="AEAAAA" w:themeColor="background2" w:themeShade="BF"/>
          <w:sz w:val="28"/>
          <w:szCs w:val="28"/>
        </w:rPr>
        <w:t>(Sota)historia</w:t>
      </w:r>
    </w:p>
    <w:p w14:paraId="163320A3" w14:textId="14E99B2B" w:rsidR="2364C1E1" w:rsidRDefault="2364C1E1"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Kurssilla syvennytään erityisesti sotien historiaan viimeisen sadan vuoden aikana. Kurssiin kuuluvat mm. molempiin maailmansotiin syventyminen ja kurssin sisällössä otetaan huomioon oppilaiden toiveet.</w:t>
      </w:r>
    </w:p>
    <w:p w14:paraId="395457C0" w14:textId="77777777" w:rsidR="006F40DB" w:rsidRDefault="006F40DB" w:rsidP="1B811717">
      <w:pPr>
        <w:rPr>
          <w:rFonts w:ascii="Arial" w:eastAsia="Arial" w:hAnsi="Arial" w:cs="Arial"/>
          <w:b/>
          <w:bCs/>
          <w:color w:val="AEAAAA" w:themeColor="background2" w:themeShade="BF"/>
          <w:sz w:val="28"/>
          <w:szCs w:val="28"/>
          <w:u w:val="single"/>
        </w:rPr>
      </w:pPr>
    </w:p>
    <w:p w14:paraId="14512010" w14:textId="625F40A6" w:rsidR="00D00791" w:rsidRPr="005F624E" w:rsidRDefault="77382C01" w:rsidP="1B811717">
      <w:pPr>
        <w:rPr>
          <w:rFonts w:ascii="Arial" w:eastAsia="Arial" w:hAnsi="Arial" w:cs="Arial"/>
          <w:b/>
          <w:bCs/>
          <w:color w:val="AEAAAA" w:themeColor="background2" w:themeShade="BF"/>
          <w:sz w:val="28"/>
          <w:szCs w:val="28"/>
          <w:u w:val="single"/>
        </w:rPr>
      </w:pPr>
      <w:r w:rsidRPr="1B811717">
        <w:rPr>
          <w:rFonts w:eastAsiaTheme="minorEastAsia"/>
          <w:b/>
          <w:bCs/>
          <w:color w:val="AEAAAA" w:themeColor="background2" w:themeShade="BF"/>
          <w:sz w:val="28"/>
          <w:szCs w:val="28"/>
          <w:u w:val="single"/>
        </w:rPr>
        <w:t>B</w:t>
      </w:r>
      <w:r w:rsidR="2DCC0947" w:rsidRPr="1B811717">
        <w:rPr>
          <w:rFonts w:eastAsiaTheme="minorEastAsia"/>
          <w:b/>
          <w:bCs/>
          <w:color w:val="AEAAAA" w:themeColor="background2" w:themeShade="BF"/>
          <w:sz w:val="28"/>
          <w:szCs w:val="28"/>
          <w:u w:val="single"/>
        </w:rPr>
        <w:t>IOLOGIA</w:t>
      </w:r>
    </w:p>
    <w:p w14:paraId="4BE85009" w14:textId="7EE2E670" w:rsidR="00D00791" w:rsidRPr="005F624E" w:rsidRDefault="77382C01" w:rsidP="1B811717">
      <w:pPr>
        <w:rPr>
          <w:rFonts w:ascii="Arial" w:hAnsi="Arial" w:cs="Arial"/>
          <w:b/>
          <w:bCs/>
          <w:color w:val="AEAAAA" w:themeColor="background2" w:themeShade="BF"/>
          <w:sz w:val="28"/>
          <w:szCs w:val="28"/>
        </w:rPr>
      </w:pPr>
      <w:r w:rsidRPr="1B811717">
        <w:rPr>
          <w:rFonts w:ascii="Arial" w:hAnsi="Arial" w:cs="Arial"/>
          <w:b/>
          <w:bCs/>
          <w:color w:val="AEAAAA" w:themeColor="background2" w:themeShade="BF"/>
          <w:sz w:val="28"/>
          <w:szCs w:val="28"/>
        </w:rPr>
        <w:t>Luontokurssi, monimuotoinen luonto</w:t>
      </w:r>
    </w:p>
    <w:p w14:paraId="64F866C2" w14:textId="06F7D99C" w:rsidR="00D00791" w:rsidRPr="005F624E" w:rsidRDefault="77382C01" w:rsidP="661DF4A3">
      <w:pPr>
        <w:rPr>
          <w:rFonts w:ascii="Arial" w:eastAsia="Arial" w:hAnsi="Arial" w:cs="Arial"/>
          <w:color w:val="AEAAAA" w:themeColor="background2" w:themeShade="BF"/>
          <w:sz w:val="24"/>
          <w:szCs w:val="24"/>
        </w:rPr>
      </w:pPr>
      <w:r w:rsidRPr="661DF4A3">
        <w:rPr>
          <w:rFonts w:ascii="Arial" w:eastAsia="Arial" w:hAnsi="Arial" w:cs="Arial"/>
          <w:color w:val="AEAAAA" w:themeColor="background2" w:themeShade="BF"/>
          <w:sz w:val="24"/>
          <w:szCs w:val="24"/>
        </w:rPr>
        <w:t>Syvennytään Suomen luonnon monimuotoisuuteen ottaen huomioon erilaiset elinympäristöt ja niiden eliöstöt sekä luonnonsuojelulliset näkökulmat. Kurssiin sisältyy myös luonnon tarkkailu ja tutkimus sekä mahdollisimman paljon tunteja lähiluonnossa. Myös luontoretkeilyn perusteita käydään läpi. Sisältö voi muokkaantua oppilaiden kiinnostuksen mukaisesti.</w:t>
      </w:r>
    </w:p>
    <w:p w14:paraId="0094E967" w14:textId="1A715589" w:rsidR="00D00791" w:rsidRPr="005F624E" w:rsidRDefault="77382C01" w:rsidP="1B811717">
      <w:pPr>
        <w:rPr>
          <w:rFonts w:ascii="Arial" w:hAnsi="Arial" w:cs="Arial"/>
          <w:color w:val="AEAAAA" w:themeColor="background2" w:themeShade="BF"/>
          <w:sz w:val="24"/>
          <w:szCs w:val="24"/>
        </w:rPr>
      </w:pPr>
      <w:r w:rsidRPr="661DF4A3">
        <w:rPr>
          <w:rFonts w:ascii="Arial" w:eastAsia="Arial" w:hAnsi="Arial" w:cs="Arial"/>
          <w:color w:val="AEAAAA" w:themeColor="background2" w:themeShade="BF"/>
          <w:sz w:val="24"/>
          <w:szCs w:val="24"/>
        </w:rPr>
        <w:t>Kurssilla vaaditaan aktiivista työskentelyotetta ja oppilaan oma innostus ja kiinnostus aiheisiin on merkittävässä roolissa. Käytössä ei ole oppikirjaa, vaan käytämme muita tietolähteitä</w:t>
      </w:r>
      <w:r w:rsidRPr="661DF4A3">
        <w:rPr>
          <w:rFonts w:eastAsiaTheme="minorEastAsia"/>
          <w:color w:val="AEAAAA" w:themeColor="background2" w:themeShade="BF"/>
          <w:sz w:val="24"/>
          <w:szCs w:val="24"/>
        </w:rPr>
        <w:t>.</w:t>
      </w:r>
    </w:p>
    <w:p w14:paraId="6BD3AD5A" w14:textId="194D48D8" w:rsidR="00D00791" w:rsidRPr="005F624E" w:rsidRDefault="00D00791" w:rsidP="1B811717">
      <w:pPr>
        <w:rPr>
          <w:rFonts w:ascii="Arial" w:eastAsia="Arial" w:hAnsi="Arial" w:cs="Arial"/>
          <w:b/>
          <w:bCs/>
          <w:color w:val="AEAAAA" w:themeColor="background2" w:themeShade="BF"/>
          <w:sz w:val="28"/>
          <w:szCs w:val="28"/>
          <w:u w:val="single"/>
        </w:rPr>
      </w:pPr>
    </w:p>
    <w:p w14:paraId="0099905D" w14:textId="46765F4B" w:rsidR="00D00791" w:rsidRPr="005F624E" w:rsidRDefault="698346F8" w:rsidP="1B811717">
      <w:pPr>
        <w:rPr>
          <w:rFonts w:ascii="Arial" w:eastAsia="Arial" w:hAnsi="Arial" w:cs="Arial"/>
          <w:color w:val="AEAAAA" w:themeColor="background2" w:themeShade="BF"/>
          <w:sz w:val="28"/>
          <w:szCs w:val="28"/>
        </w:rPr>
      </w:pPr>
      <w:r w:rsidRPr="1B811717">
        <w:rPr>
          <w:rFonts w:ascii="Arial" w:eastAsia="Arial" w:hAnsi="Arial" w:cs="Arial"/>
          <w:b/>
          <w:bCs/>
          <w:color w:val="AEAAAA" w:themeColor="background2" w:themeShade="BF"/>
          <w:sz w:val="28"/>
          <w:szCs w:val="28"/>
          <w:u w:val="single"/>
        </w:rPr>
        <w:t>KOTITALOUS</w:t>
      </w:r>
    </w:p>
    <w:p w14:paraId="4EF9C48D" w14:textId="55D67566" w:rsidR="06A7C166" w:rsidRDefault="574C57B5" w:rsidP="1B811717">
      <w:pPr>
        <w:rPr>
          <w:rFonts w:ascii="Arial" w:hAnsi="Arial" w:cs="Arial"/>
          <w:b/>
          <w:bCs/>
          <w:color w:val="AEAAAA" w:themeColor="background2" w:themeShade="BF"/>
          <w:sz w:val="28"/>
          <w:szCs w:val="28"/>
        </w:rPr>
      </w:pPr>
      <w:r w:rsidRPr="1B811717">
        <w:rPr>
          <w:rFonts w:ascii="Arial" w:hAnsi="Arial" w:cs="Arial"/>
          <w:b/>
          <w:bCs/>
          <w:color w:val="AEAAAA" w:themeColor="background2" w:themeShade="BF"/>
          <w:sz w:val="28"/>
          <w:szCs w:val="28"/>
        </w:rPr>
        <w:t>Kokkaa ja kehity</w:t>
      </w:r>
    </w:p>
    <w:p w14:paraId="48BBEE9F" w14:textId="130F04B3" w:rsidR="13A40B56" w:rsidRDefault="06A7C166" w:rsidP="1B811717">
      <w:pPr>
        <w:rPr>
          <w:rFonts w:ascii="Arial" w:hAnsi="Arial" w:cs="Arial"/>
          <w:b/>
          <w:bCs/>
          <w:color w:val="AEAAAA" w:themeColor="background2" w:themeShade="BF"/>
          <w:sz w:val="28"/>
          <w:szCs w:val="28"/>
          <w:u w:val="single"/>
        </w:rPr>
      </w:pPr>
      <w:r w:rsidRPr="661DF4A3">
        <w:rPr>
          <w:rFonts w:ascii="Arial" w:hAnsi="Arial" w:cs="Arial"/>
          <w:color w:val="AEAAAA" w:themeColor="background2" w:themeShade="BF"/>
          <w:sz w:val="24"/>
          <w:szCs w:val="24"/>
        </w:rPr>
        <w:t>Kurssi antaa eväitä oman arjen hallintaan. Kurssilla valmistetaan nopeita ja edullisia arkiruokia, välipaloja ja leivonnaisia. Samalla opitaan hygieenistä ruoanvalmistusta ja puhtaanapitoa.</w:t>
      </w:r>
    </w:p>
    <w:p w14:paraId="7CBCA84E" w14:textId="098451F3" w:rsidR="0051102D" w:rsidRPr="005F624E" w:rsidRDefault="003B3B47" w:rsidP="1B811717">
      <w:pPr>
        <w:rPr>
          <w:rFonts w:ascii="Arial" w:hAnsi="Arial" w:cs="Arial"/>
          <w:b/>
          <w:bCs/>
          <w:color w:val="AEAAAA" w:themeColor="background2" w:themeShade="BF"/>
          <w:sz w:val="28"/>
          <w:szCs w:val="28"/>
          <w:u w:val="single"/>
        </w:rPr>
      </w:pPr>
      <w:r w:rsidRPr="1B811717">
        <w:rPr>
          <w:rFonts w:ascii="Arial" w:hAnsi="Arial" w:cs="Arial"/>
          <w:b/>
          <w:bCs/>
          <w:color w:val="AEAAAA" w:themeColor="background2" w:themeShade="BF"/>
          <w:sz w:val="28"/>
          <w:szCs w:val="28"/>
          <w:u w:val="single"/>
        </w:rPr>
        <w:t>KUVATAIDE</w:t>
      </w:r>
    </w:p>
    <w:p w14:paraId="0AE3BE0C" w14:textId="6F3EAF87" w:rsidR="73E38355" w:rsidRDefault="73E38355" w:rsidP="1B811717">
      <w:pPr>
        <w:rPr>
          <w:rFonts w:ascii="Arial" w:eastAsia="Arial" w:hAnsi="Arial" w:cs="Arial"/>
          <w:b/>
          <w:bCs/>
          <w:color w:val="AEAAAA" w:themeColor="background2" w:themeShade="BF"/>
          <w:sz w:val="28"/>
          <w:szCs w:val="28"/>
        </w:rPr>
      </w:pPr>
      <w:r w:rsidRPr="1B811717">
        <w:rPr>
          <w:rFonts w:ascii="Arial" w:eastAsia="Arial" w:hAnsi="Arial" w:cs="Arial"/>
          <w:b/>
          <w:bCs/>
          <w:color w:val="AEAAAA" w:themeColor="background2" w:themeShade="BF"/>
          <w:sz w:val="28"/>
          <w:szCs w:val="28"/>
        </w:rPr>
        <w:t xml:space="preserve">Maalauskurssi </w:t>
      </w:r>
    </w:p>
    <w:p w14:paraId="1DD93412" w14:textId="7D063065" w:rsidR="73E38355" w:rsidRDefault="73E38355" w:rsidP="1B811717">
      <w:pPr>
        <w:rPr>
          <w:rFonts w:ascii="Arial" w:eastAsia="Arial" w:hAnsi="Arial" w:cs="Arial"/>
          <w:color w:val="AEAAAA" w:themeColor="background2" w:themeShade="BF"/>
          <w:sz w:val="24"/>
          <w:szCs w:val="24"/>
        </w:rPr>
      </w:pPr>
      <w:r w:rsidRPr="1B811717">
        <w:rPr>
          <w:rFonts w:ascii="Arial" w:eastAsia="Arial" w:hAnsi="Arial" w:cs="Arial"/>
          <w:color w:val="AEAAAA" w:themeColor="background2" w:themeShade="BF"/>
          <w:sz w:val="24"/>
          <w:szCs w:val="24"/>
        </w:rPr>
        <w:t xml:space="preserve">Tuotetaan kuvia erilaisilla maalausmateriaaleilla: akvarelli, guassi, akryylipohjainen ja öljypohjainen väri. </w:t>
      </w:r>
    </w:p>
    <w:p w14:paraId="53908DF6" w14:textId="77777777" w:rsidR="006F40DB" w:rsidRDefault="006F40DB" w:rsidP="1B811717">
      <w:pPr>
        <w:rPr>
          <w:rFonts w:ascii="Arial" w:hAnsi="Arial" w:cs="Arial"/>
          <w:b/>
          <w:bCs/>
          <w:color w:val="AEAAAA" w:themeColor="background2" w:themeShade="BF"/>
          <w:sz w:val="28"/>
          <w:szCs w:val="28"/>
          <w:u w:val="single"/>
        </w:rPr>
      </w:pPr>
    </w:p>
    <w:p w14:paraId="7F130658" w14:textId="62578B86" w:rsidR="0051102D" w:rsidRPr="002229C4" w:rsidRDefault="0051102D" w:rsidP="1B811717">
      <w:pPr>
        <w:rPr>
          <w:rFonts w:ascii="Arial" w:eastAsia="Arial" w:hAnsi="Arial" w:cs="Arial"/>
          <w:b/>
          <w:bCs/>
          <w:color w:val="AEAAAA" w:themeColor="background2" w:themeShade="BF"/>
          <w:sz w:val="28"/>
          <w:szCs w:val="28"/>
        </w:rPr>
      </w:pPr>
      <w:r w:rsidRPr="1B811717">
        <w:rPr>
          <w:rFonts w:ascii="Arial" w:hAnsi="Arial" w:cs="Arial"/>
          <w:b/>
          <w:bCs/>
          <w:color w:val="AEAAAA" w:themeColor="background2" w:themeShade="BF"/>
          <w:sz w:val="28"/>
          <w:szCs w:val="28"/>
          <w:u w:val="single"/>
        </w:rPr>
        <w:t>KÄSITYÖ</w:t>
      </w:r>
    </w:p>
    <w:p w14:paraId="17E751E3" w14:textId="77777777" w:rsidR="0051102D" w:rsidRPr="005F624E" w:rsidRDefault="0051102D" w:rsidP="1B811717">
      <w:pPr>
        <w:rPr>
          <w:rFonts w:ascii="Arial" w:hAnsi="Arial" w:cs="Arial"/>
          <w:b/>
          <w:bCs/>
          <w:color w:val="AEAAAA" w:themeColor="background2" w:themeShade="BF"/>
          <w:sz w:val="28"/>
          <w:szCs w:val="28"/>
        </w:rPr>
      </w:pPr>
      <w:r w:rsidRPr="1B811717">
        <w:rPr>
          <w:rFonts w:ascii="Arial" w:hAnsi="Arial" w:cs="Arial"/>
          <w:b/>
          <w:bCs/>
          <w:color w:val="AEAAAA" w:themeColor="background2" w:themeShade="BF"/>
          <w:sz w:val="28"/>
          <w:szCs w:val="28"/>
        </w:rPr>
        <w:t>Erätavaroiden valmistus</w:t>
      </w:r>
    </w:p>
    <w:p w14:paraId="7812C62B" w14:textId="5A8BDECC" w:rsidR="00AD5D4F" w:rsidRPr="006F40DB" w:rsidRDefault="0051102D"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 xml:space="preserve">Kurssilla valmistetaan yksi tai useampi esine, joita voi käyttää luonto- ja eräretkeilyssä, esim. </w:t>
      </w:r>
      <w:r w:rsidR="7156F07C" w:rsidRPr="1B811717">
        <w:rPr>
          <w:rFonts w:ascii="Arial" w:hAnsi="Arial" w:cs="Arial"/>
          <w:color w:val="AEAAAA" w:themeColor="background2" w:themeShade="BF"/>
          <w:sz w:val="24"/>
          <w:szCs w:val="24"/>
        </w:rPr>
        <w:t>kuksa, retkijakkara, uistin, jne....</w:t>
      </w:r>
    </w:p>
    <w:p w14:paraId="367A67B4" w14:textId="03482618" w:rsidR="231D384B" w:rsidRDefault="231D384B" w:rsidP="1B811717">
      <w:pPr>
        <w:rPr>
          <w:rFonts w:ascii="Arial" w:eastAsia="Arial" w:hAnsi="Arial" w:cs="Arial"/>
          <w:color w:val="AEAAAA" w:themeColor="background2" w:themeShade="BF"/>
          <w:sz w:val="28"/>
          <w:szCs w:val="28"/>
        </w:rPr>
      </w:pPr>
      <w:r w:rsidRPr="1B811717">
        <w:rPr>
          <w:rFonts w:ascii="Arial" w:eastAsia="Arial" w:hAnsi="Arial" w:cs="Arial"/>
          <w:b/>
          <w:bCs/>
          <w:color w:val="AEAAAA" w:themeColor="background2" w:themeShade="BF"/>
          <w:sz w:val="28"/>
          <w:szCs w:val="28"/>
        </w:rPr>
        <w:t>Vaateompelu</w:t>
      </w:r>
    </w:p>
    <w:p w14:paraId="1EFD5598" w14:textId="10C28224" w:rsidR="00C324CD" w:rsidRDefault="231D384B" w:rsidP="1B811717">
      <w:pPr>
        <w:rPr>
          <w:rFonts w:ascii="Arial" w:hAnsi="Arial" w:cs="Arial"/>
          <w:color w:val="AEAAAA" w:themeColor="background2" w:themeShade="BF"/>
          <w:sz w:val="24"/>
          <w:szCs w:val="24"/>
        </w:rPr>
      </w:pPr>
      <w:r w:rsidRPr="1B811717">
        <w:rPr>
          <w:rFonts w:ascii="Arial" w:eastAsia="Arial" w:hAnsi="Arial" w:cs="Arial"/>
          <w:color w:val="AEAAAA" w:themeColor="background2" w:themeShade="BF"/>
          <w:sz w:val="24"/>
          <w:szCs w:val="24"/>
        </w:rPr>
        <w:t>Ommellaan vaate itselle tai jollekin muulle henkilölle. Syvennetään ja laajennetaan aiempina vuosina opittuja vaateompelun tietoja ja taitoja. Käytetään joustavia tai joustamattomia materiaaleja.</w:t>
      </w:r>
    </w:p>
    <w:p w14:paraId="51690367" w14:textId="77777777" w:rsidR="006F40DB" w:rsidRDefault="006F40DB" w:rsidP="1B811717">
      <w:pPr>
        <w:rPr>
          <w:rFonts w:ascii="Arial" w:hAnsi="Arial" w:cs="Arial"/>
          <w:b/>
          <w:bCs/>
          <w:color w:val="AEAAAA" w:themeColor="background2" w:themeShade="BF"/>
          <w:sz w:val="28"/>
          <w:szCs w:val="28"/>
          <w:u w:val="single"/>
        </w:rPr>
      </w:pPr>
    </w:p>
    <w:p w14:paraId="34A44DB9" w14:textId="168041CD" w:rsidR="00047CDD" w:rsidRPr="005F624E" w:rsidRDefault="005B4638" w:rsidP="1B811717">
      <w:pPr>
        <w:rPr>
          <w:rFonts w:ascii="Arial" w:hAnsi="Arial" w:cs="Arial"/>
          <w:b/>
          <w:bCs/>
          <w:color w:val="AEAAAA" w:themeColor="background2" w:themeShade="BF"/>
          <w:sz w:val="28"/>
          <w:szCs w:val="28"/>
          <w:u w:val="single"/>
        </w:rPr>
      </w:pPr>
      <w:r w:rsidRPr="1B811717">
        <w:rPr>
          <w:rFonts w:ascii="Arial" w:hAnsi="Arial" w:cs="Arial"/>
          <w:b/>
          <w:bCs/>
          <w:color w:val="AEAAAA" w:themeColor="background2" w:themeShade="BF"/>
          <w:sz w:val="28"/>
          <w:szCs w:val="28"/>
          <w:u w:val="single"/>
        </w:rPr>
        <w:t>LIIKUN</w:t>
      </w:r>
      <w:r w:rsidR="0051102D" w:rsidRPr="1B811717">
        <w:rPr>
          <w:rFonts w:ascii="Arial" w:hAnsi="Arial" w:cs="Arial"/>
          <w:b/>
          <w:bCs/>
          <w:color w:val="AEAAAA" w:themeColor="background2" w:themeShade="BF"/>
          <w:sz w:val="28"/>
          <w:szCs w:val="28"/>
          <w:u w:val="single"/>
        </w:rPr>
        <w:t>TA</w:t>
      </w:r>
    </w:p>
    <w:p w14:paraId="0F8F357E" w14:textId="6FB0DF6A" w:rsidR="2C407010" w:rsidRDefault="2C407010" w:rsidP="1B811717">
      <w:pPr>
        <w:rPr>
          <w:rFonts w:ascii="Arial" w:eastAsia="Arial" w:hAnsi="Arial" w:cs="Arial"/>
          <w:b/>
          <w:bCs/>
          <w:color w:val="AEAAAA" w:themeColor="background2" w:themeShade="BF"/>
          <w:sz w:val="28"/>
          <w:szCs w:val="28"/>
        </w:rPr>
      </w:pPr>
      <w:r w:rsidRPr="1B811717">
        <w:rPr>
          <w:rFonts w:ascii="Arial" w:eastAsia="Arial" w:hAnsi="Arial" w:cs="Arial"/>
          <w:b/>
          <w:bCs/>
          <w:color w:val="AEAAAA" w:themeColor="background2" w:themeShade="BF"/>
          <w:sz w:val="28"/>
          <w:szCs w:val="28"/>
        </w:rPr>
        <w:t>Liikunnan ohjauksen kurssi</w:t>
      </w:r>
    </w:p>
    <w:p w14:paraId="2A1A98B1" w14:textId="7EA2627D" w:rsidR="4C24E7E8" w:rsidRDefault="2C407010" w:rsidP="1B811717">
      <w:pPr>
        <w:ind w:left="-20" w:right="-20"/>
        <w:rPr>
          <w:rFonts w:ascii="Arial" w:eastAsia="Arial" w:hAnsi="Arial" w:cs="Arial"/>
          <w:color w:val="AEAAAA" w:themeColor="background2" w:themeShade="BF"/>
          <w:sz w:val="24"/>
          <w:szCs w:val="24"/>
        </w:rPr>
      </w:pPr>
      <w:r w:rsidRPr="7A7D30C6">
        <w:rPr>
          <w:rFonts w:ascii="Arial" w:eastAsia="Arial" w:hAnsi="Arial" w:cs="Arial"/>
          <w:color w:val="AEAAAA" w:themeColor="background2" w:themeShade="BF"/>
          <w:sz w:val="24"/>
          <w:szCs w:val="24"/>
        </w:rPr>
        <w:t>Ohjaatko tai haluaisitko ohjata joskus jotakin? Tältä kurssilta saat vinkkivitosia niin lentopallon, jalkapallon kuin minkä tahansa muun liikunnan ohjaamiseen. Liikuntaan liittyvä kesätyökin voi olla helpompi saada, kun olet kurssin opit saanut taskuusi. Kurssilla harjoitellaan ryhmän ohjaamiseen liittyviä asioita. Kurssin aikana voidaan ohjata esim. toisillemme liikuntatuokioita, välituntiliikuntaa, taukoliikuntaa, alakouluryhmien liikuntahetkiä tai erilaisia liikuntatempauksia ryhmän toiveiden mukaan.</w:t>
      </w:r>
    </w:p>
    <w:p w14:paraId="63BFD0E4" w14:textId="2ADF4790" w:rsidR="7294A7B5" w:rsidRDefault="7294A7B5" w:rsidP="1B811717">
      <w:pPr>
        <w:rPr>
          <w:rFonts w:ascii="Arial" w:hAnsi="Arial" w:cs="Arial"/>
          <w:b/>
          <w:bCs/>
          <w:color w:val="AEAAAA" w:themeColor="background2" w:themeShade="BF"/>
          <w:sz w:val="28"/>
          <w:szCs w:val="28"/>
        </w:rPr>
      </w:pPr>
      <w:r w:rsidRPr="1B811717">
        <w:rPr>
          <w:rFonts w:ascii="Arial" w:hAnsi="Arial" w:cs="Arial"/>
          <w:b/>
          <w:bCs/>
          <w:color w:val="AEAAAA" w:themeColor="background2" w:themeShade="BF"/>
          <w:sz w:val="28"/>
          <w:szCs w:val="28"/>
        </w:rPr>
        <w:t xml:space="preserve">Mailapelit </w:t>
      </w:r>
    </w:p>
    <w:p w14:paraId="090BFEC7" w14:textId="406DD649" w:rsidR="00A26BE1" w:rsidRPr="00A26BE1" w:rsidRDefault="7294A7B5" w:rsidP="1B811717">
      <w:pPr>
        <w:rPr>
          <w:rFonts w:ascii="Arial" w:hAnsi="Arial" w:cs="Arial"/>
          <w:color w:val="AEAAAA" w:themeColor="background2" w:themeShade="BF"/>
          <w:sz w:val="24"/>
          <w:szCs w:val="24"/>
        </w:rPr>
      </w:pPr>
      <w:r w:rsidRPr="661DF4A3">
        <w:rPr>
          <w:rFonts w:ascii="Arial" w:hAnsi="Arial" w:cs="Arial"/>
          <w:color w:val="AEAAAA" w:themeColor="background2" w:themeShade="BF"/>
          <w:sz w:val="24"/>
          <w:szCs w:val="24"/>
        </w:rPr>
        <w:t>Kurssilla tutustutaan eri mailapeleihin (esim. tennis, sulkapallo, padel, pickle ball, squash) olosuhteet huomioiden mahdollisimman monipuolisesti. Kurssin aikana opetellaan mailapeleihin liittyviä taitoja, kuten liikkumista, välineenhallintaa ja pelin taktisia puolia</w:t>
      </w:r>
      <w:r w:rsidR="7BA33A9C" w:rsidRPr="661DF4A3">
        <w:rPr>
          <w:rFonts w:ascii="Arial" w:hAnsi="Arial" w:cs="Arial"/>
          <w:color w:val="AEAAAA" w:themeColor="background2" w:themeShade="BF"/>
          <w:sz w:val="24"/>
          <w:szCs w:val="24"/>
        </w:rPr>
        <w:t>.</w:t>
      </w:r>
      <w:r w:rsidR="74022142" w:rsidRPr="661DF4A3">
        <w:rPr>
          <w:rFonts w:ascii="Arial" w:hAnsi="Arial" w:cs="Arial"/>
          <w:color w:val="AEAAAA" w:themeColor="background2" w:themeShade="BF"/>
          <w:sz w:val="24"/>
          <w:szCs w:val="24"/>
        </w:rPr>
        <w:t xml:space="preserve"> Kurssi sopii kaikille, jotka ovat kiinnostuneita tai pitävät mailapeleistä.</w:t>
      </w:r>
    </w:p>
    <w:p w14:paraId="4E7A4AF1" w14:textId="2A36BC18" w:rsidR="456930AD" w:rsidRDefault="456930AD" w:rsidP="1B811717">
      <w:pPr>
        <w:rPr>
          <w:rFonts w:ascii="Arial" w:hAnsi="Arial" w:cs="Arial"/>
          <w:color w:val="AEAAAA" w:themeColor="background2" w:themeShade="BF"/>
          <w:sz w:val="24"/>
          <w:szCs w:val="24"/>
        </w:rPr>
      </w:pPr>
    </w:p>
    <w:p w14:paraId="2DF38AC0" w14:textId="7F1C9C80" w:rsidR="13A40B56" w:rsidRDefault="13A40B56" w:rsidP="1B811717">
      <w:pPr>
        <w:rPr>
          <w:rFonts w:ascii="Arial" w:hAnsi="Arial" w:cs="Arial"/>
          <w:b/>
          <w:bCs/>
          <w:color w:val="AEAAAA" w:themeColor="background2" w:themeShade="BF"/>
          <w:sz w:val="28"/>
          <w:szCs w:val="28"/>
          <w:u w:val="single"/>
        </w:rPr>
      </w:pPr>
    </w:p>
    <w:p w14:paraId="49F8EEB9" w14:textId="7DDCE6D7" w:rsidR="13A40B56" w:rsidRDefault="13A40B56" w:rsidP="1B811717">
      <w:pPr>
        <w:rPr>
          <w:rFonts w:ascii="Arial" w:hAnsi="Arial" w:cs="Arial"/>
          <w:b/>
          <w:bCs/>
          <w:color w:val="AEAAAA" w:themeColor="background2" w:themeShade="BF"/>
          <w:sz w:val="28"/>
          <w:szCs w:val="28"/>
          <w:u w:val="single"/>
        </w:rPr>
      </w:pPr>
    </w:p>
    <w:p w14:paraId="5970B081" w14:textId="0579D0FF" w:rsidR="006C289B" w:rsidRDefault="006C289B" w:rsidP="1B811717">
      <w:pPr>
        <w:rPr>
          <w:rFonts w:ascii="Arial" w:hAnsi="Arial" w:cs="Arial"/>
          <w:b/>
          <w:bCs/>
          <w:color w:val="AEAAAA" w:themeColor="background2" w:themeShade="BF"/>
          <w:sz w:val="28"/>
          <w:szCs w:val="28"/>
        </w:rPr>
      </w:pPr>
      <w:r w:rsidRPr="1B811717">
        <w:rPr>
          <w:rFonts w:ascii="Arial" w:hAnsi="Arial" w:cs="Arial"/>
          <w:b/>
          <w:bCs/>
          <w:color w:val="AEAAAA" w:themeColor="background2" w:themeShade="BF"/>
          <w:sz w:val="28"/>
          <w:szCs w:val="28"/>
          <w:u w:val="single"/>
        </w:rPr>
        <w:t>MUSIIKKI</w:t>
      </w:r>
    </w:p>
    <w:p w14:paraId="5330194E" w14:textId="77777777" w:rsidR="006C289B" w:rsidRDefault="006C289B" w:rsidP="1B811717">
      <w:pPr>
        <w:rPr>
          <w:rFonts w:ascii="Arial" w:hAnsi="Arial" w:cs="Arial"/>
          <w:b/>
          <w:bCs/>
          <w:color w:val="AEAAAA" w:themeColor="background2" w:themeShade="BF"/>
          <w:sz w:val="28"/>
          <w:szCs w:val="28"/>
        </w:rPr>
      </w:pPr>
      <w:r w:rsidRPr="1B811717">
        <w:rPr>
          <w:rFonts w:ascii="Arial" w:hAnsi="Arial" w:cs="Arial"/>
          <w:b/>
          <w:bCs/>
          <w:color w:val="AEAAAA" w:themeColor="background2" w:themeShade="BF"/>
          <w:sz w:val="28"/>
          <w:szCs w:val="28"/>
        </w:rPr>
        <w:t>Laulukurssi</w:t>
      </w:r>
    </w:p>
    <w:p w14:paraId="7747BA5F" w14:textId="77777777" w:rsidR="006C289B" w:rsidRPr="00CA7A2E" w:rsidRDefault="006C289B" w:rsidP="1B811717">
      <w:pPr>
        <w:widowControl w:val="0"/>
        <w:tabs>
          <w:tab w:val="left" w:pos="220"/>
          <w:tab w:val="left" w:pos="720"/>
        </w:tabs>
        <w:autoSpaceDE w:val="0"/>
        <w:autoSpaceDN w:val="0"/>
        <w:adjustRightInd w:val="0"/>
        <w:spacing w:after="0" w:line="240" w:lineRule="auto"/>
        <w:rPr>
          <w:rFonts w:ascii="Helvetica" w:hAnsi="Helvetica" w:cs="Helvetica"/>
          <w:color w:val="AEAAAA" w:themeColor="background2" w:themeShade="BF"/>
          <w:sz w:val="24"/>
          <w:szCs w:val="24"/>
          <w:lang w:val="en-US"/>
        </w:rPr>
      </w:pPr>
      <w:r w:rsidRPr="1B811717">
        <w:rPr>
          <w:rFonts w:ascii="Arial" w:hAnsi="Arial" w:cs="Arial"/>
          <w:color w:val="AEAAAA" w:themeColor="background2" w:themeShade="BF"/>
          <w:sz w:val="24"/>
          <w:szCs w:val="24"/>
        </w:rPr>
        <w:t>Kerrataan ja syvennetään aiemmin opittuja musiikillisia tietoja ja taitoja monipuolisilla työtavoilla. Suunnitellaan ja järjestetään erilaisia esitystilanteita.</w:t>
      </w:r>
      <w:r>
        <w:br/>
      </w:r>
      <w:r w:rsidRPr="1B811717">
        <w:rPr>
          <w:rFonts w:ascii="Helvetica" w:hAnsi="Helvetica" w:cs="Helvetica"/>
          <w:color w:val="AEAAAA" w:themeColor="background2" w:themeShade="BF"/>
          <w:sz w:val="24"/>
          <w:szCs w:val="24"/>
          <w:lang w:val="en-US"/>
        </w:rPr>
        <w:t xml:space="preserve"> </w:t>
      </w:r>
    </w:p>
    <w:p w14:paraId="15C5C414" w14:textId="77777777" w:rsidR="006C289B" w:rsidRPr="00CA7A2E" w:rsidRDefault="006C289B" w:rsidP="1B811717">
      <w:pPr>
        <w:widowControl w:val="0"/>
        <w:tabs>
          <w:tab w:val="left" w:pos="220"/>
          <w:tab w:val="left" w:pos="720"/>
        </w:tabs>
        <w:autoSpaceDE w:val="0"/>
        <w:autoSpaceDN w:val="0"/>
        <w:adjustRightInd w:val="0"/>
        <w:spacing w:after="0" w:line="240" w:lineRule="auto"/>
        <w:rPr>
          <w:rFonts w:ascii="Arial" w:hAnsi="Arial" w:cs="Arial"/>
          <w:color w:val="AEAAAA" w:themeColor="background2" w:themeShade="BF"/>
          <w:sz w:val="24"/>
          <w:szCs w:val="24"/>
          <w:lang w:val="en-US"/>
        </w:rPr>
      </w:pPr>
      <w:r w:rsidRPr="1B811717">
        <w:rPr>
          <w:rFonts w:ascii="Arial" w:hAnsi="Arial" w:cs="Arial"/>
          <w:color w:val="AEAAAA" w:themeColor="background2" w:themeShade="BF"/>
          <w:sz w:val="24"/>
          <w:szCs w:val="24"/>
          <w:lang w:val="en-US"/>
        </w:rPr>
        <w:t>9. luokalla on mahdollista syventää musiikin teorian perustietoja.Tämä koskee lähinnä niitä oppilaita, jotka tarvitsevat musiikin teorian laajempaa hallintaa pyrkiessään jatko-opintoihin.</w:t>
      </w:r>
      <w:r>
        <w:br/>
      </w:r>
    </w:p>
    <w:p w14:paraId="5EFFE697" w14:textId="77777777" w:rsidR="006C289B" w:rsidRPr="00CA7A2E" w:rsidRDefault="006C289B" w:rsidP="1B811717">
      <w:pPr>
        <w:widowControl w:val="0"/>
        <w:tabs>
          <w:tab w:val="left" w:pos="220"/>
          <w:tab w:val="left" w:pos="720"/>
        </w:tabs>
        <w:autoSpaceDE w:val="0"/>
        <w:autoSpaceDN w:val="0"/>
        <w:adjustRightInd w:val="0"/>
        <w:spacing w:after="0" w:line="240" w:lineRule="auto"/>
        <w:rPr>
          <w:rFonts w:ascii="Arial" w:hAnsi="Arial" w:cs="Arial"/>
          <w:color w:val="AEAAAA" w:themeColor="background2" w:themeShade="BF"/>
          <w:sz w:val="24"/>
          <w:szCs w:val="24"/>
          <w:lang w:val="en-US"/>
        </w:rPr>
      </w:pPr>
      <w:r w:rsidRPr="1B811717">
        <w:rPr>
          <w:rFonts w:ascii="Arial" w:hAnsi="Arial" w:cs="Arial"/>
          <w:color w:val="AEAAAA" w:themeColor="background2" w:themeShade="BF"/>
          <w:sz w:val="24"/>
          <w:szCs w:val="24"/>
          <w:lang w:val="en-US"/>
        </w:rPr>
        <w:t>Laulettava materiaali valitaan ajankohtaisesta ja oppilaita kiinnostavasta laulustosta.</w:t>
      </w:r>
    </w:p>
    <w:p w14:paraId="1A3E18F5" w14:textId="77777777" w:rsidR="006C289B" w:rsidRPr="00CA7A2E" w:rsidRDefault="006C289B" w:rsidP="1B811717">
      <w:pPr>
        <w:widowControl w:val="0"/>
        <w:tabs>
          <w:tab w:val="left" w:pos="220"/>
          <w:tab w:val="left" w:pos="720"/>
        </w:tabs>
        <w:autoSpaceDE w:val="0"/>
        <w:autoSpaceDN w:val="0"/>
        <w:adjustRightInd w:val="0"/>
        <w:spacing w:after="0" w:line="240" w:lineRule="auto"/>
        <w:rPr>
          <w:rFonts w:ascii="Arial" w:hAnsi="Arial" w:cs="Arial"/>
          <w:color w:val="AEAAAA" w:themeColor="background2" w:themeShade="BF"/>
          <w:sz w:val="24"/>
          <w:szCs w:val="24"/>
          <w:lang w:val="en-US"/>
        </w:rPr>
      </w:pPr>
      <w:r w:rsidRPr="1B811717">
        <w:rPr>
          <w:rFonts w:ascii="Arial" w:hAnsi="Arial" w:cs="Arial"/>
          <w:color w:val="AEAAAA" w:themeColor="background2" w:themeShade="BF"/>
          <w:sz w:val="24"/>
          <w:szCs w:val="24"/>
          <w:lang w:val="en-US"/>
        </w:rPr>
        <w:t>Luokkamusisoinnin yhteydessä käytetään pääasiassa populaarimusiikkia.</w:t>
      </w:r>
    </w:p>
    <w:p w14:paraId="5B502A45" w14:textId="77777777" w:rsidR="006C289B" w:rsidRPr="00CA7A2E" w:rsidRDefault="006C289B" w:rsidP="1B811717">
      <w:pPr>
        <w:widowControl w:val="0"/>
        <w:tabs>
          <w:tab w:val="left" w:pos="220"/>
          <w:tab w:val="left" w:pos="720"/>
        </w:tabs>
        <w:autoSpaceDE w:val="0"/>
        <w:autoSpaceDN w:val="0"/>
        <w:adjustRightInd w:val="0"/>
        <w:spacing w:after="0" w:line="240" w:lineRule="auto"/>
        <w:rPr>
          <w:rFonts w:ascii="Arial" w:hAnsi="Arial" w:cs="Arial"/>
          <w:color w:val="AEAAAA" w:themeColor="background2" w:themeShade="BF"/>
          <w:sz w:val="24"/>
          <w:szCs w:val="24"/>
          <w:lang w:val="en-US"/>
        </w:rPr>
      </w:pPr>
      <w:r w:rsidRPr="1B811717">
        <w:rPr>
          <w:rFonts w:ascii="Arial" w:hAnsi="Arial" w:cs="Arial"/>
          <w:color w:val="AEAAAA" w:themeColor="background2" w:themeShade="BF"/>
          <w:sz w:val="24"/>
          <w:szCs w:val="24"/>
          <w:lang w:val="en-US"/>
        </w:rPr>
        <w:t>Oppilasta tutustutetaan myös kaksiääniseen laulamiseen.</w:t>
      </w:r>
    </w:p>
    <w:p w14:paraId="2D728CE8" w14:textId="77777777" w:rsidR="006C289B" w:rsidRPr="00CA7A2E" w:rsidRDefault="006C289B" w:rsidP="1B811717">
      <w:pPr>
        <w:widowControl w:val="0"/>
        <w:tabs>
          <w:tab w:val="left" w:pos="220"/>
          <w:tab w:val="left" w:pos="720"/>
        </w:tabs>
        <w:autoSpaceDE w:val="0"/>
        <w:autoSpaceDN w:val="0"/>
        <w:adjustRightInd w:val="0"/>
        <w:spacing w:after="0" w:line="240" w:lineRule="auto"/>
        <w:rPr>
          <w:rFonts w:ascii="Arial" w:hAnsi="Arial" w:cs="Arial"/>
          <w:color w:val="AEAAAA" w:themeColor="background2" w:themeShade="BF"/>
          <w:sz w:val="24"/>
          <w:szCs w:val="24"/>
          <w:lang w:val="en-US"/>
        </w:rPr>
      </w:pPr>
      <w:r w:rsidRPr="1B811717">
        <w:rPr>
          <w:rFonts w:ascii="Arial" w:hAnsi="Arial" w:cs="Arial"/>
          <w:color w:val="AEAAAA" w:themeColor="background2" w:themeShade="BF"/>
          <w:sz w:val="24"/>
          <w:szCs w:val="24"/>
          <w:lang w:val="en-US"/>
        </w:rPr>
        <w:t>Oppilailla on mahdollisuus itse vaikuttaa tunneilla laulettavaan laulustoon</w:t>
      </w:r>
    </w:p>
    <w:p w14:paraId="7800E097" w14:textId="67B522A0" w:rsidR="00755945" w:rsidRDefault="00755945" w:rsidP="1B811717">
      <w:pPr>
        <w:rPr>
          <w:rFonts w:ascii="Arial" w:hAnsi="Arial" w:cs="Arial"/>
          <w:b/>
          <w:bCs/>
          <w:color w:val="AEAAAA" w:themeColor="background2" w:themeShade="BF"/>
          <w:sz w:val="28"/>
          <w:szCs w:val="28"/>
          <w:u w:val="single"/>
        </w:rPr>
      </w:pPr>
    </w:p>
    <w:p w14:paraId="590DED7F" w14:textId="5372D922" w:rsidR="00C324CD" w:rsidRPr="00466F47" w:rsidRDefault="19F6FF7D" w:rsidP="1B811717">
      <w:pPr>
        <w:rPr>
          <w:rFonts w:ascii="Arial" w:hAnsi="Arial" w:cs="Arial"/>
          <w:b/>
          <w:bCs/>
          <w:color w:val="AEAAAA" w:themeColor="background2" w:themeShade="BF"/>
          <w:sz w:val="28"/>
          <w:szCs w:val="28"/>
          <w:u w:val="single"/>
        </w:rPr>
      </w:pPr>
      <w:r w:rsidRPr="1B811717">
        <w:rPr>
          <w:rFonts w:ascii="Arial" w:hAnsi="Arial" w:cs="Arial"/>
          <w:b/>
          <w:bCs/>
          <w:color w:val="AEAAAA" w:themeColor="background2" w:themeShade="BF"/>
          <w:sz w:val="28"/>
          <w:szCs w:val="28"/>
          <w:u w:val="single"/>
        </w:rPr>
        <w:t>MATEMAATTISET AINEET</w:t>
      </w:r>
    </w:p>
    <w:p w14:paraId="33E12E55" w14:textId="4B10A81B" w:rsidR="19F6FF7D" w:rsidRDefault="19F6FF7D" w:rsidP="1B811717">
      <w:pPr>
        <w:rPr>
          <w:rFonts w:ascii="Arial" w:eastAsia="Arial" w:hAnsi="Arial" w:cs="Arial"/>
          <w:b/>
          <w:bCs/>
          <w:color w:val="AEAAAA" w:themeColor="background2" w:themeShade="BF"/>
          <w:sz w:val="28"/>
          <w:szCs w:val="28"/>
        </w:rPr>
      </w:pPr>
      <w:r w:rsidRPr="1B811717">
        <w:rPr>
          <w:rFonts w:ascii="Arial" w:eastAsia="Arial" w:hAnsi="Arial" w:cs="Arial"/>
          <w:b/>
          <w:bCs/>
          <w:color w:val="AEAAAA" w:themeColor="background2" w:themeShade="BF"/>
          <w:sz w:val="28"/>
          <w:szCs w:val="28"/>
        </w:rPr>
        <w:t>Fyke- labrakurssi</w:t>
      </w:r>
    </w:p>
    <w:p w14:paraId="1330124E" w14:textId="6D571043" w:rsidR="002229C4" w:rsidRPr="00466F47" w:rsidRDefault="19F6FF7D" w:rsidP="1B811717">
      <w:pPr>
        <w:rPr>
          <w:rFonts w:ascii="Arial" w:eastAsia="Arial" w:hAnsi="Arial" w:cs="Arial"/>
          <w:color w:val="AEAAAA" w:themeColor="background2" w:themeShade="BF"/>
          <w:sz w:val="24"/>
          <w:szCs w:val="24"/>
        </w:rPr>
      </w:pPr>
      <w:r w:rsidRPr="1B811717">
        <w:rPr>
          <w:rFonts w:ascii="Arial" w:eastAsia="Arial" w:hAnsi="Arial" w:cs="Arial"/>
          <w:color w:val="AEAAAA" w:themeColor="background2" w:themeShade="BF"/>
          <w:sz w:val="24"/>
          <w:szCs w:val="24"/>
        </w:rPr>
        <w:t xml:space="preserve">Fysiikan ja kemian syventävä työkurssi. Keskitytään </w:t>
      </w:r>
      <w:r w:rsidR="7B5484AD" w:rsidRPr="1B811717">
        <w:rPr>
          <w:rFonts w:ascii="Arial" w:eastAsia="Arial" w:hAnsi="Arial" w:cs="Arial"/>
          <w:color w:val="AEAAAA" w:themeColor="background2" w:themeShade="BF"/>
          <w:sz w:val="24"/>
          <w:szCs w:val="24"/>
        </w:rPr>
        <w:t xml:space="preserve">erilaisten tutkimusten </w:t>
      </w:r>
      <w:r w:rsidRPr="1B811717">
        <w:rPr>
          <w:rFonts w:ascii="Arial" w:eastAsia="Arial" w:hAnsi="Arial" w:cs="Arial"/>
          <w:color w:val="AEAAAA" w:themeColor="background2" w:themeShade="BF"/>
          <w:sz w:val="24"/>
          <w:szCs w:val="24"/>
        </w:rPr>
        <w:t>ja harjoitustöiden tekemiseen. Harjoitellaan myös t</w:t>
      </w:r>
      <w:r w:rsidR="0FB9176F" w:rsidRPr="1B811717">
        <w:rPr>
          <w:rFonts w:ascii="Arial" w:eastAsia="Arial" w:hAnsi="Arial" w:cs="Arial"/>
          <w:color w:val="AEAAAA" w:themeColor="background2" w:themeShade="BF"/>
          <w:sz w:val="24"/>
          <w:szCs w:val="24"/>
        </w:rPr>
        <w:t>ulosten kirjaamista</w:t>
      </w:r>
      <w:r w:rsidRPr="1B811717">
        <w:rPr>
          <w:rFonts w:ascii="Arial" w:eastAsia="Arial" w:hAnsi="Arial" w:cs="Arial"/>
          <w:color w:val="AEAAAA" w:themeColor="background2" w:themeShade="BF"/>
          <w:sz w:val="24"/>
          <w:szCs w:val="24"/>
        </w:rPr>
        <w:t xml:space="preserve"> ja syvennetään samalla aiheeseen liittyvän teorian ymmärrystä. </w:t>
      </w:r>
    </w:p>
    <w:p w14:paraId="50E6F591" w14:textId="5F121A8C" w:rsidR="456930AD" w:rsidRDefault="456930AD" w:rsidP="1B811717">
      <w:pPr>
        <w:rPr>
          <w:rFonts w:ascii="Arial" w:eastAsia="Arial" w:hAnsi="Arial" w:cs="Arial"/>
          <w:color w:val="AEAAAA" w:themeColor="background2" w:themeShade="BF"/>
          <w:sz w:val="24"/>
          <w:szCs w:val="24"/>
        </w:rPr>
      </w:pPr>
    </w:p>
    <w:p w14:paraId="6837B0DF" w14:textId="21437C2B" w:rsidR="00CA307D" w:rsidRPr="005F624E" w:rsidRDefault="00CA307D" w:rsidP="1B811717">
      <w:pPr>
        <w:rPr>
          <w:rFonts w:ascii="Arial" w:hAnsi="Arial" w:cs="Arial"/>
          <w:b/>
          <w:bCs/>
          <w:color w:val="AEAAAA" w:themeColor="background2" w:themeShade="BF"/>
          <w:sz w:val="28"/>
          <w:szCs w:val="28"/>
          <w:u w:val="single"/>
        </w:rPr>
      </w:pPr>
      <w:r w:rsidRPr="1B811717">
        <w:rPr>
          <w:rFonts w:ascii="Arial" w:hAnsi="Arial" w:cs="Arial"/>
          <w:b/>
          <w:bCs/>
          <w:color w:val="AEAAAA" w:themeColor="background2" w:themeShade="BF"/>
          <w:sz w:val="28"/>
          <w:szCs w:val="28"/>
          <w:u w:val="single"/>
        </w:rPr>
        <w:t>TERVEYSTIETO</w:t>
      </w:r>
    </w:p>
    <w:p w14:paraId="3B89445D" w14:textId="77777777" w:rsidR="00CA307D" w:rsidRPr="005F624E" w:rsidRDefault="00CA307D" w:rsidP="1B811717">
      <w:pPr>
        <w:rPr>
          <w:rFonts w:ascii="Arial" w:hAnsi="Arial" w:cs="Arial"/>
          <w:b/>
          <w:bCs/>
          <w:color w:val="AEAAAA" w:themeColor="background2" w:themeShade="BF"/>
          <w:sz w:val="28"/>
          <w:szCs w:val="28"/>
        </w:rPr>
      </w:pPr>
      <w:r w:rsidRPr="1B811717">
        <w:rPr>
          <w:rFonts w:ascii="Arial" w:hAnsi="Arial" w:cs="Arial"/>
          <w:b/>
          <w:bCs/>
          <w:color w:val="AEAAAA" w:themeColor="background2" w:themeShade="BF"/>
          <w:sz w:val="28"/>
          <w:szCs w:val="28"/>
        </w:rPr>
        <w:t>Vahvistuva minä</w:t>
      </w:r>
    </w:p>
    <w:p w14:paraId="1C106619" w14:textId="77777777" w:rsidR="00CA307D" w:rsidRPr="005F624E" w:rsidRDefault="00CA307D"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Kurssin sisältöä mm.</w:t>
      </w:r>
      <w:r>
        <w:br/>
      </w:r>
      <w:r w:rsidRPr="1B811717">
        <w:rPr>
          <w:rFonts w:ascii="Arial" w:hAnsi="Arial" w:cs="Arial"/>
          <w:color w:val="AEAAAA" w:themeColor="background2" w:themeShade="BF"/>
          <w:sz w:val="24"/>
          <w:szCs w:val="24"/>
        </w:rPr>
        <w:t>- kuka minä olen (juuret, nykyhetki)</w:t>
      </w:r>
      <w:r>
        <w:br/>
      </w:r>
      <w:r w:rsidRPr="1B811717">
        <w:rPr>
          <w:rFonts w:ascii="Arial" w:hAnsi="Arial" w:cs="Arial"/>
          <w:color w:val="AEAAAA" w:themeColor="background2" w:themeShade="BF"/>
          <w:sz w:val="24"/>
          <w:szCs w:val="24"/>
        </w:rPr>
        <w:t>- mitä minä haluan</w:t>
      </w:r>
      <w:r>
        <w:br/>
      </w:r>
      <w:r w:rsidRPr="1B811717">
        <w:rPr>
          <w:rFonts w:ascii="Arial" w:hAnsi="Arial" w:cs="Arial"/>
          <w:color w:val="AEAAAA" w:themeColor="background2" w:themeShade="BF"/>
          <w:sz w:val="24"/>
          <w:szCs w:val="24"/>
        </w:rPr>
        <w:t>- miten vahvistan itseäni henkisesti, fyysisesti ja sosiaalisesti</w:t>
      </w:r>
      <w:r>
        <w:br/>
      </w:r>
      <w:r w:rsidRPr="1B811717">
        <w:rPr>
          <w:rFonts w:ascii="Arial" w:hAnsi="Arial" w:cs="Arial"/>
          <w:color w:val="AEAAAA" w:themeColor="background2" w:themeShade="BF"/>
          <w:sz w:val="24"/>
          <w:szCs w:val="24"/>
        </w:rPr>
        <w:t>- terveellinen elämä</w:t>
      </w:r>
      <w:r>
        <w:br/>
      </w:r>
      <w:r w:rsidRPr="1B811717">
        <w:rPr>
          <w:rFonts w:ascii="Arial" w:hAnsi="Arial" w:cs="Arial"/>
          <w:color w:val="AEAAAA" w:themeColor="background2" w:themeShade="BF"/>
          <w:sz w:val="24"/>
          <w:szCs w:val="24"/>
        </w:rPr>
        <w:t>- onnellisuus</w:t>
      </w:r>
      <w:r>
        <w:br/>
      </w:r>
      <w:r w:rsidRPr="1B811717">
        <w:rPr>
          <w:rFonts w:ascii="Arial" w:hAnsi="Arial" w:cs="Arial"/>
          <w:color w:val="AEAAAA" w:themeColor="background2" w:themeShade="BF"/>
          <w:sz w:val="24"/>
          <w:szCs w:val="24"/>
        </w:rPr>
        <w:t>- hyvä itseluottamus</w:t>
      </w:r>
      <w:r>
        <w:br/>
      </w:r>
      <w:r w:rsidRPr="1B811717">
        <w:rPr>
          <w:rFonts w:ascii="Arial" w:hAnsi="Arial" w:cs="Arial"/>
          <w:color w:val="AEAAAA" w:themeColor="background2" w:themeShade="BF"/>
          <w:sz w:val="24"/>
          <w:szCs w:val="24"/>
        </w:rPr>
        <w:t>- miten kohtaan vastoinkäymisiä</w:t>
      </w:r>
      <w:r>
        <w:br/>
      </w:r>
      <w:r w:rsidRPr="1B811717">
        <w:rPr>
          <w:rFonts w:ascii="Arial" w:hAnsi="Arial" w:cs="Arial"/>
          <w:color w:val="AEAAAA" w:themeColor="background2" w:themeShade="BF"/>
          <w:sz w:val="24"/>
          <w:szCs w:val="24"/>
        </w:rPr>
        <w:t>- stressinhallinta</w:t>
      </w:r>
    </w:p>
    <w:p w14:paraId="41BE08FA" w14:textId="51B69FC0" w:rsidR="004754AD" w:rsidRDefault="00CA307D"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Kurssin sisältö vaihtelee oppilaiden toiveiden mukaan.</w:t>
      </w:r>
    </w:p>
    <w:p w14:paraId="1D757174" w14:textId="393C11D9" w:rsidR="38FA4815" w:rsidRDefault="38FA4815" w:rsidP="661DF4A3">
      <w:pPr>
        <w:rPr>
          <w:rFonts w:ascii="Arial" w:hAnsi="Arial" w:cs="Arial"/>
          <w:color w:val="AEAAAA" w:themeColor="background2" w:themeShade="BF"/>
          <w:sz w:val="24"/>
          <w:szCs w:val="24"/>
        </w:rPr>
      </w:pPr>
    </w:p>
    <w:p w14:paraId="767CE598" w14:textId="6BF7BE23" w:rsidR="661DF4A3" w:rsidRDefault="661DF4A3" w:rsidP="661DF4A3">
      <w:pPr>
        <w:rPr>
          <w:rFonts w:ascii="Arial" w:hAnsi="Arial" w:cs="Arial"/>
          <w:color w:val="AEAAAA" w:themeColor="background2" w:themeShade="BF"/>
          <w:sz w:val="24"/>
          <w:szCs w:val="24"/>
        </w:rPr>
      </w:pPr>
    </w:p>
    <w:p w14:paraId="3A5460DF" w14:textId="6FECF785" w:rsidR="13A40B56" w:rsidRDefault="13A40B56" w:rsidP="661DF4A3">
      <w:pPr>
        <w:rPr>
          <w:rFonts w:ascii="Arial" w:hAnsi="Arial" w:cs="Arial"/>
          <w:b/>
          <w:bCs/>
          <w:color w:val="AEAAAA" w:themeColor="background2" w:themeShade="BF"/>
          <w:sz w:val="28"/>
          <w:szCs w:val="28"/>
          <w:u w:val="single"/>
        </w:rPr>
      </w:pPr>
    </w:p>
    <w:p w14:paraId="70498A7F" w14:textId="3FD01997" w:rsidR="00CA307D" w:rsidRPr="005F624E" w:rsidRDefault="7596C970" w:rsidP="1B811717">
      <w:pPr>
        <w:rPr>
          <w:rFonts w:ascii="Arial" w:hAnsi="Arial" w:cs="Arial"/>
          <w:b/>
          <w:bCs/>
          <w:color w:val="AEAAAA" w:themeColor="background2" w:themeShade="BF"/>
          <w:sz w:val="28"/>
          <w:szCs w:val="28"/>
          <w:u w:val="single"/>
        </w:rPr>
      </w:pPr>
      <w:r w:rsidRPr="1B811717">
        <w:rPr>
          <w:rFonts w:ascii="Arial" w:hAnsi="Arial" w:cs="Arial"/>
          <w:b/>
          <w:bCs/>
          <w:color w:val="AEAAAA" w:themeColor="background2" w:themeShade="BF"/>
          <w:sz w:val="28"/>
          <w:szCs w:val="28"/>
          <w:u w:val="single"/>
        </w:rPr>
        <w:t>YHTEISKUNTAOPPI</w:t>
      </w:r>
    </w:p>
    <w:p w14:paraId="638335C9" w14:textId="466619CF" w:rsidR="00CA307D" w:rsidRPr="005F624E" w:rsidRDefault="7596C970" w:rsidP="1B811717">
      <w:pPr>
        <w:rPr>
          <w:rFonts w:ascii="Arial" w:hAnsi="Arial" w:cs="Arial"/>
          <w:b/>
          <w:bCs/>
          <w:color w:val="AEAAAA" w:themeColor="background2" w:themeShade="BF"/>
          <w:sz w:val="28"/>
          <w:szCs w:val="28"/>
        </w:rPr>
      </w:pPr>
      <w:r w:rsidRPr="1B811717">
        <w:rPr>
          <w:rFonts w:eastAsiaTheme="minorEastAsia"/>
          <w:b/>
          <w:bCs/>
          <w:color w:val="AEAAAA" w:themeColor="background2" w:themeShade="BF"/>
          <w:sz w:val="28"/>
          <w:szCs w:val="28"/>
        </w:rPr>
        <w:t>Oma talous</w:t>
      </w:r>
    </w:p>
    <w:p w14:paraId="380CD52B" w14:textId="5FF3AB3C" w:rsidR="00CA307D" w:rsidRPr="005F624E" w:rsidRDefault="7596C970" w:rsidP="1B811717">
      <w:pPr>
        <w:ind w:left="-20" w:right="-20"/>
        <w:rPr>
          <w:rFonts w:ascii="Arial" w:eastAsia="Arial" w:hAnsi="Arial" w:cs="Arial"/>
          <w:color w:val="AEAAAA" w:themeColor="background2" w:themeShade="BF"/>
          <w:sz w:val="24"/>
          <w:szCs w:val="24"/>
        </w:rPr>
      </w:pPr>
      <w:r w:rsidRPr="661DF4A3">
        <w:rPr>
          <w:rFonts w:ascii="Arial" w:eastAsia="Arial" w:hAnsi="Arial" w:cs="Arial"/>
          <w:color w:val="AEAAAA" w:themeColor="background2" w:themeShade="BF"/>
          <w:sz w:val="24"/>
          <w:szCs w:val="24"/>
        </w:rPr>
        <w:t>Mitä raha on? Miten laskut maksetaan? Miten rahat saadaan riittämään? Miten sijoitetaan?Kurssilla tutustutaan rahaan ja mietitään fiksua rahankäyttöä. Kurssilla opetellaan myös sijoittamisen alkeita</w:t>
      </w:r>
      <w:r w:rsidR="4814649B" w:rsidRPr="661DF4A3">
        <w:rPr>
          <w:rFonts w:ascii="Arial" w:eastAsia="Arial" w:hAnsi="Arial" w:cs="Arial"/>
          <w:color w:val="AEAAAA" w:themeColor="background2" w:themeShade="BF"/>
          <w:sz w:val="24"/>
          <w:szCs w:val="24"/>
        </w:rPr>
        <w:t>.</w:t>
      </w:r>
    </w:p>
    <w:p w14:paraId="7844A40D" w14:textId="536F21BD" w:rsidR="661DF4A3" w:rsidRDefault="661DF4A3" w:rsidP="661DF4A3">
      <w:pPr>
        <w:ind w:left="-20" w:right="-20"/>
        <w:rPr>
          <w:rFonts w:ascii="Arial" w:eastAsia="Arial" w:hAnsi="Arial" w:cs="Arial"/>
          <w:color w:val="AEAAAA" w:themeColor="background2" w:themeShade="BF"/>
          <w:sz w:val="24"/>
          <w:szCs w:val="24"/>
        </w:rPr>
      </w:pPr>
    </w:p>
    <w:p w14:paraId="43EA500E" w14:textId="043DD69D" w:rsidR="00CA307D" w:rsidRPr="005F624E" w:rsidRDefault="00CA307D" w:rsidP="1B811717">
      <w:pPr>
        <w:rPr>
          <w:rFonts w:ascii="Arial" w:hAnsi="Arial" w:cs="Arial"/>
          <w:b/>
          <w:bCs/>
          <w:color w:val="AEAAAA" w:themeColor="background2" w:themeShade="BF"/>
          <w:sz w:val="28"/>
          <w:szCs w:val="28"/>
          <w:u w:val="single"/>
        </w:rPr>
      </w:pPr>
      <w:r w:rsidRPr="1B811717">
        <w:rPr>
          <w:rFonts w:ascii="Arial" w:hAnsi="Arial" w:cs="Arial"/>
          <w:b/>
          <w:bCs/>
          <w:color w:val="AEAAAA" w:themeColor="background2" w:themeShade="BF"/>
          <w:sz w:val="28"/>
          <w:szCs w:val="28"/>
          <w:u w:val="single"/>
        </w:rPr>
        <w:t>ÄIDINKIELI</w:t>
      </w:r>
    </w:p>
    <w:p w14:paraId="15AAE20A" w14:textId="6E68FEE9" w:rsidR="10B7DE4A" w:rsidRDefault="10B7DE4A" w:rsidP="1B811717">
      <w:pPr>
        <w:rPr>
          <w:rFonts w:eastAsiaTheme="minorEastAsia"/>
          <w:b/>
          <w:bCs/>
          <w:color w:val="AEAAAA" w:themeColor="background2" w:themeShade="BF"/>
          <w:sz w:val="28"/>
          <w:szCs w:val="28"/>
        </w:rPr>
      </w:pPr>
      <w:r w:rsidRPr="1B811717">
        <w:rPr>
          <w:rFonts w:eastAsiaTheme="minorEastAsia"/>
          <w:b/>
          <w:bCs/>
          <w:color w:val="AEAAAA" w:themeColor="background2" w:themeShade="BF"/>
          <w:sz w:val="28"/>
          <w:szCs w:val="28"/>
        </w:rPr>
        <w:t xml:space="preserve">Ilmaisutaito </w:t>
      </w:r>
    </w:p>
    <w:p w14:paraId="614D8D66" w14:textId="27EDA119" w:rsidR="10B7DE4A" w:rsidRDefault="10B7DE4A" w:rsidP="1B811717">
      <w:pPr>
        <w:spacing w:line="257" w:lineRule="auto"/>
        <w:rPr>
          <w:rFonts w:ascii="Arial" w:eastAsia="Arial" w:hAnsi="Arial" w:cs="Arial"/>
          <w:color w:val="AEAAAA" w:themeColor="background2" w:themeShade="BF"/>
          <w:sz w:val="24"/>
          <w:szCs w:val="24"/>
        </w:rPr>
      </w:pPr>
      <w:r w:rsidRPr="661DF4A3">
        <w:rPr>
          <w:rFonts w:ascii="Arial" w:eastAsia="Arial" w:hAnsi="Arial" w:cs="Arial"/>
          <w:color w:val="AEAAAA" w:themeColor="background2" w:themeShade="BF"/>
          <w:sz w:val="24"/>
          <w:szCs w:val="24"/>
        </w:rPr>
        <w:t>Jos haluat innostua, heittäytyä, sanoa ”joo” toisten ideoille, improvisoida, suunnitella pieniä tai suuria esityksiä, leikkiä, hullutella ja olla välillä joku muu kuin sinä itse, ilmaisutaito on juuri sinua varten! Kurssilla tutustut ilmaisun perusteisiin erilaisin harjoituksin, kehität ryhmätyötaitojasi ja itsetuntemustasi. Riittää, että tulet tunneille avoimella mielellä, osallistut taitojesi mukaan sekä kuuntelet ja rohkaiset muita. Ilmaisutaito on kivaa yhdessä tekemistä!</w:t>
      </w:r>
    </w:p>
    <w:p w14:paraId="0A1F1488" w14:textId="6440D222" w:rsidR="004754AD" w:rsidRDefault="004754AD" w:rsidP="1B811717">
      <w:pPr>
        <w:rPr>
          <w:rFonts w:ascii="Arial" w:hAnsi="Arial" w:cs="Arial"/>
          <w:color w:val="AEAAAA" w:themeColor="background2" w:themeShade="BF"/>
          <w:sz w:val="24"/>
          <w:szCs w:val="24"/>
        </w:rPr>
      </w:pPr>
    </w:p>
    <w:p w14:paraId="76079AA8" w14:textId="6BA09272" w:rsidR="00C324CD" w:rsidRPr="00466F47" w:rsidRDefault="006C564F" w:rsidP="1B811717">
      <w:pPr>
        <w:rPr>
          <w:rFonts w:ascii="Arial" w:hAnsi="Arial" w:cs="Arial"/>
          <w:b/>
          <w:bCs/>
          <w:color w:val="AEAAAA" w:themeColor="background2" w:themeShade="BF"/>
          <w:sz w:val="28"/>
          <w:szCs w:val="28"/>
          <w:u w:val="single"/>
        </w:rPr>
      </w:pPr>
      <w:r w:rsidRPr="1B811717">
        <w:rPr>
          <w:rFonts w:ascii="Arial" w:hAnsi="Arial" w:cs="Arial"/>
          <w:b/>
          <w:bCs/>
          <w:color w:val="AEAAAA" w:themeColor="background2" w:themeShade="BF"/>
          <w:sz w:val="28"/>
          <w:szCs w:val="28"/>
          <w:u w:val="single"/>
        </w:rPr>
        <w:t>MUUT</w:t>
      </w:r>
    </w:p>
    <w:p w14:paraId="34A4800A" w14:textId="19C075F1" w:rsidR="006C564F" w:rsidRPr="005F624E" w:rsidRDefault="006C564F" w:rsidP="1B811717">
      <w:pPr>
        <w:rPr>
          <w:rFonts w:ascii="Arial" w:hAnsi="Arial" w:cs="Arial"/>
          <w:b/>
          <w:bCs/>
          <w:color w:val="AEAAAA" w:themeColor="background2" w:themeShade="BF"/>
          <w:sz w:val="28"/>
          <w:szCs w:val="28"/>
        </w:rPr>
      </w:pPr>
      <w:r w:rsidRPr="1B811717">
        <w:rPr>
          <w:rFonts w:ascii="Arial" w:hAnsi="Arial" w:cs="Arial"/>
          <w:b/>
          <w:bCs/>
          <w:color w:val="AEAAAA" w:themeColor="background2" w:themeShade="BF"/>
          <w:sz w:val="28"/>
          <w:szCs w:val="28"/>
        </w:rPr>
        <w:t>Ohjelmointi</w:t>
      </w:r>
    </w:p>
    <w:p w14:paraId="796A5DDC" w14:textId="38C4170E" w:rsidR="000817B8" w:rsidRPr="00C324CD" w:rsidRDefault="006C564F"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 xml:space="preserve">Opetellaan </w:t>
      </w:r>
      <w:r w:rsidR="5D5D2CE3" w:rsidRPr="1B811717">
        <w:rPr>
          <w:rFonts w:ascii="Arial" w:hAnsi="Arial" w:cs="Arial"/>
          <w:color w:val="AEAAAA" w:themeColor="background2" w:themeShade="BF"/>
          <w:sz w:val="24"/>
          <w:szCs w:val="24"/>
        </w:rPr>
        <w:t>ohjelmoinnin perusteita: erilaisia ehtorakenteita, toistolauseita ja grafiikkaa. Tavoitteena on oppia tekemään oma peli.</w:t>
      </w:r>
    </w:p>
    <w:p w14:paraId="5622E06C" w14:textId="009FC15A" w:rsidR="00E237AA" w:rsidRPr="005F624E" w:rsidRDefault="00E237AA" w:rsidP="1B811717">
      <w:pPr>
        <w:rPr>
          <w:rFonts w:ascii="Arial" w:hAnsi="Arial" w:cs="Arial"/>
          <w:b/>
          <w:bCs/>
          <w:color w:val="AEAAAA" w:themeColor="background2" w:themeShade="BF"/>
          <w:sz w:val="28"/>
          <w:szCs w:val="28"/>
        </w:rPr>
      </w:pPr>
      <w:r w:rsidRPr="1B811717">
        <w:rPr>
          <w:rFonts w:ascii="Arial" w:hAnsi="Arial" w:cs="Arial"/>
          <w:b/>
          <w:bCs/>
          <w:color w:val="AEAAAA" w:themeColor="background2" w:themeShade="BF"/>
          <w:sz w:val="28"/>
          <w:szCs w:val="28"/>
        </w:rPr>
        <w:t>Psykologia</w:t>
      </w:r>
    </w:p>
    <w:p w14:paraId="13088600" w14:textId="280EC7B2" w:rsidR="00E237AA" w:rsidRPr="005F624E" w:rsidRDefault="00E237AA"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Tavoite: Oppia ymmärtämään ihmisen mielen toimintaa ja sen vaikutusta oppimiseen, ajatteluun, käytökseen, tunteisiin ja terveyteen. Oivaltaa ja oppia, mitä merkitsee ihminen psyko-fyysissosiaalisena kokonaisuutena. Perehtyä psykologian tieteenalojen näkökulmiin ja tutkimuskenttään.</w:t>
      </w:r>
    </w:p>
    <w:p w14:paraId="49095DA7" w14:textId="015E694E" w:rsidR="00E237AA" w:rsidRPr="005F624E" w:rsidRDefault="00E237AA"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Sisältö: Psykologian eri alojen peruskäsitte</w:t>
      </w:r>
      <w:r w:rsidR="7EAF4233" w:rsidRPr="1B811717">
        <w:rPr>
          <w:rFonts w:ascii="Arial" w:hAnsi="Arial" w:cs="Arial"/>
          <w:color w:val="AEAAAA" w:themeColor="background2" w:themeShade="BF"/>
          <w:sz w:val="24"/>
          <w:szCs w:val="24"/>
        </w:rPr>
        <w:t>itä</w:t>
      </w:r>
      <w:r w:rsidRPr="1B811717">
        <w:rPr>
          <w:rFonts w:ascii="Arial" w:hAnsi="Arial" w:cs="Arial"/>
          <w:color w:val="AEAAAA" w:themeColor="background2" w:themeShade="BF"/>
          <w:sz w:val="24"/>
          <w:szCs w:val="24"/>
        </w:rPr>
        <w:t xml:space="preserve"> ja keskisim</w:t>
      </w:r>
      <w:r w:rsidR="79672C51" w:rsidRPr="1B811717">
        <w:rPr>
          <w:rFonts w:ascii="Arial" w:hAnsi="Arial" w:cs="Arial"/>
          <w:color w:val="AEAAAA" w:themeColor="background2" w:themeShade="BF"/>
          <w:sz w:val="24"/>
          <w:szCs w:val="24"/>
        </w:rPr>
        <w:t>piä sisältöjä</w:t>
      </w:r>
      <w:r w:rsidRPr="1B811717">
        <w:rPr>
          <w:rFonts w:ascii="Arial" w:hAnsi="Arial" w:cs="Arial"/>
          <w:color w:val="AEAAAA" w:themeColor="background2" w:themeShade="BF"/>
          <w:sz w:val="24"/>
          <w:szCs w:val="24"/>
        </w:rPr>
        <w:t xml:space="preserve"> (kognitiivinen psykologia, kehityspsykologia, sosiaal</w:t>
      </w:r>
      <w:r w:rsidR="00D00791" w:rsidRPr="1B811717">
        <w:rPr>
          <w:rFonts w:ascii="Arial" w:hAnsi="Arial" w:cs="Arial"/>
          <w:color w:val="AEAAAA" w:themeColor="background2" w:themeShade="BF"/>
          <w:sz w:val="24"/>
          <w:szCs w:val="24"/>
        </w:rPr>
        <w:t>i</w:t>
      </w:r>
      <w:r w:rsidRPr="1B811717">
        <w:rPr>
          <w:rFonts w:ascii="Arial" w:hAnsi="Arial" w:cs="Arial"/>
          <w:color w:val="AEAAAA" w:themeColor="background2" w:themeShade="BF"/>
          <w:sz w:val="24"/>
          <w:szCs w:val="24"/>
        </w:rPr>
        <w:t>psykologia, biologinen (neuro)psykologia, mielenterveyspsykologia). Opittavia aihealueita ovat mm. ihmisen kehityksen vaiheet, tunteet, oppimiskäsitykset, tiedonkäsittelyn taidot, muisti, aivojen rakenteet, yleisimmät mielenterveyden häiriöt ja sosiaalinen toiminta.</w:t>
      </w:r>
    </w:p>
    <w:p w14:paraId="116A117C" w14:textId="4497A609" w:rsidR="00CA307D" w:rsidRDefault="003B3B47" w:rsidP="1B811717">
      <w:pPr>
        <w:rPr>
          <w:rFonts w:ascii="Arial" w:hAnsi="Arial" w:cs="Arial"/>
          <w:color w:val="AEAAAA" w:themeColor="background2" w:themeShade="BF"/>
          <w:sz w:val="24"/>
          <w:szCs w:val="24"/>
        </w:rPr>
      </w:pPr>
      <w:r w:rsidRPr="1B811717">
        <w:rPr>
          <w:rFonts w:ascii="Arial" w:hAnsi="Arial" w:cs="Arial"/>
          <w:color w:val="AEAAAA" w:themeColor="background2" w:themeShade="BF"/>
          <w:sz w:val="24"/>
          <w:szCs w:val="24"/>
        </w:rPr>
        <w:t>Työtavat: Monipuoliset ja toiminnalliset työtavat, joissa hyödynnetään myös digimateriaalia ja ChromeBookia. Vierailuja ja vierailijoita</w:t>
      </w:r>
      <w:r w:rsidR="2406F84D" w:rsidRPr="1B811717">
        <w:rPr>
          <w:rFonts w:ascii="Arial" w:hAnsi="Arial" w:cs="Arial"/>
          <w:color w:val="AEAAAA" w:themeColor="background2" w:themeShade="BF"/>
          <w:sz w:val="24"/>
          <w:szCs w:val="24"/>
        </w:rPr>
        <w:t xml:space="preserve"> mahdollisuuksien mukaan.</w:t>
      </w:r>
    </w:p>
    <w:p w14:paraId="5E8B2A26" w14:textId="6DF1B876" w:rsidR="661DF4A3" w:rsidRDefault="661DF4A3" w:rsidP="661DF4A3">
      <w:pPr>
        <w:rPr>
          <w:rFonts w:ascii="Arial" w:eastAsia="Arial" w:hAnsi="Arial" w:cs="Arial"/>
          <w:color w:val="AEAAAA" w:themeColor="background2" w:themeShade="BF"/>
          <w:sz w:val="24"/>
          <w:szCs w:val="24"/>
        </w:rPr>
      </w:pPr>
    </w:p>
    <w:p w14:paraId="7A6F5798" w14:textId="5B885492" w:rsidR="008A0276" w:rsidRPr="008A0276" w:rsidRDefault="453E26D9" w:rsidP="1B811717">
      <w:pPr>
        <w:spacing w:after="160" w:line="259" w:lineRule="auto"/>
        <w:rPr>
          <w:rFonts w:ascii="Arial" w:eastAsia="Arial" w:hAnsi="Arial" w:cs="Arial"/>
          <w:color w:val="AEAAAA" w:themeColor="background2" w:themeShade="BF"/>
        </w:rPr>
      </w:pPr>
      <w:r w:rsidRPr="1B811717">
        <w:rPr>
          <w:rFonts w:ascii="Arial" w:eastAsia="Arial" w:hAnsi="Arial" w:cs="Arial"/>
          <w:color w:val="AEAAAA" w:themeColor="background2" w:themeShade="BF"/>
        </w:rPr>
        <w:t>Tee</w:t>
      </w:r>
      <w:r w:rsidR="0A684643" w:rsidRPr="1B811717">
        <w:rPr>
          <w:rFonts w:ascii="Arial" w:eastAsia="Arial" w:hAnsi="Arial" w:cs="Arial"/>
          <w:color w:val="AEAAAA" w:themeColor="background2" w:themeShade="BF"/>
        </w:rPr>
        <w:t xml:space="preserve"> Wilman kurssitarjottimelle</w:t>
      </w:r>
      <w:r w:rsidR="008A0276" w:rsidRPr="1B811717">
        <w:rPr>
          <w:rFonts w:ascii="Arial" w:eastAsia="Arial" w:hAnsi="Arial" w:cs="Arial"/>
          <w:color w:val="AEAAAA" w:themeColor="background2" w:themeShade="BF"/>
        </w:rPr>
        <w:t xml:space="preserve"> yksi valinta ja kaksi varavalintaa.</w:t>
      </w:r>
    </w:p>
    <w:p w14:paraId="1C80699E" w14:textId="77777777" w:rsidR="008A0276" w:rsidRPr="008A0276" w:rsidRDefault="008A0276" w:rsidP="1B811717">
      <w:pPr>
        <w:spacing w:after="160" w:line="259" w:lineRule="auto"/>
        <w:rPr>
          <w:rFonts w:ascii="Arial" w:eastAsia="Arial" w:hAnsi="Arial" w:cs="Arial"/>
          <w:color w:val="AEAAAA" w:themeColor="background2" w:themeShade="BF"/>
        </w:rPr>
      </w:pPr>
      <w:r w:rsidRPr="1B811717">
        <w:rPr>
          <w:rFonts w:ascii="Arial" w:eastAsia="Arial" w:hAnsi="Arial" w:cs="Arial"/>
          <w:color w:val="AEAAAA" w:themeColor="background2" w:themeShade="BF"/>
        </w:rPr>
        <w:t>Valinnaisaine ei toteudu, jos sitä ei valita riittävästi.</w:t>
      </w:r>
    </w:p>
    <w:p w14:paraId="502E0BF0" w14:textId="138EF322" w:rsidR="00FC4A00" w:rsidRDefault="00FC4A00" w:rsidP="1B811717">
      <w:pPr>
        <w:spacing w:after="160" w:line="259" w:lineRule="auto"/>
        <w:rPr>
          <w:rFonts w:ascii="Arial" w:eastAsia="Arial" w:hAnsi="Arial" w:cs="Arial"/>
          <w:color w:val="AEAAAA" w:themeColor="background2" w:themeShade="BF"/>
        </w:rPr>
      </w:pPr>
      <w:r w:rsidRPr="1B811717">
        <w:rPr>
          <w:rFonts w:ascii="Arial" w:eastAsia="Arial" w:hAnsi="Arial" w:cs="Arial"/>
          <w:color w:val="AEAAAA" w:themeColor="background2" w:themeShade="BF"/>
        </w:rPr>
        <w:t>Ryhmien muodostamisen jälkeen valintoja ei vaihdeta.</w:t>
      </w:r>
      <w:r w:rsidR="02C64736" w:rsidRPr="1B811717">
        <w:rPr>
          <w:rFonts w:ascii="Arial" w:eastAsia="Arial" w:hAnsi="Arial" w:cs="Arial"/>
          <w:color w:val="AEAAAA" w:themeColor="background2" w:themeShade="BF"/>
        </w:rPr>
        <w:t xml:space="preserve"> Valitse kurssi siis kiinnostuksesi perusteella, älä kaverien valinnan mukaan.</w:t>
      </w:r>
    </w:p>
    <w:p w14:paraId="6536F7DB" w14:textId="77777777" w:rsidR="00B27096" w:rsidRDefault="00B27096" w:rsidP="1B811717">
      <w:pPr>
        <w:spacing w:after="160" w:line="259" w:lineRule="auto"/>
        <w:rPr>
          <w:rFonts w:ascii="Arial" w:eastAsia="Arial" w:hAnsi="Arial" w:cs="Arial"/>
          <w:color w:val="AEAAAA" w:themeColor="background2" w:themeShade="BF"/>
        </w:rPr>
      </w:pPr>
      <w:r w:rsidRPr="1B811717">
        <w:rPr>
          <w:rFonts w:ascii="Arial" w:eastAsia="Arial" w:hAnsi="Arial" w:cs="Arial"/>
          <w:color w:val="AEAAAA" w:themeColor="background2" w:themeShade="BF"/>
        </w:rPr>
        <w:t>Mikään valinnaisaine ei ole edellytys jatko-opinnoille.</w:t>
      </w:r>
    </w:p>
    <w:p w14:paraId="7F651DD9" w14:textId="77777777" w:rsidR="00B27096" w:rsidRPr="008A0276" w:rsidRDefault="00B27096" w:rsidP="1B811717">
      <w:pPr>
        <w:spacing w:after="160" w:line="259" w:lineRule="auto"/>
        <w:rPr>
          <w:rFonts w:ascii="Arial" w:eastAsia="Arial" w:hAnsi="Arial" w:cs="Arial"/>
          <w:color w:val="AEAAAA" w:themeColor="background2" w:themeShade="BF"/>
        </w:rPr>
      </w:pPr>
    </w:p>
    <w:p w14:paraId="71AE5550" w14:textId="1C273406" w:rsidR="456930AD" w:rsidRDefault="456930AD" w:rsidP="1B811717">
      <w:pPr>
        <w:spacing w:after="160" w:line="259" w:lineRule="auto"/>
        <w:rPr>
          <w:rFonts w:ascii="Arial" w:eastAsia="Arial" w:hAnsi="Arial" w:cs="Arial"/>
          <w:color w:val="AEAAAA" w:themeColor="background2" w:themeShade="BF"/>
        </w:rPr>
      </w:pPr>
    </w:p>
    <w:p w14:paraId="4220D042" w14:textId="19DA6926" w:rsidR="456930AD" w:rsidRDefault="456930AD" w:rsidP="1B811717">
      <w:pPr>
        <w:spacing w:after="160" w:line="259" w:lineRule="auto"/>
        <w:rPr>
          <w:rFonts w:ascii="Arial" w:eastAsia="Arial" w:hAnsi="Arial" w:cs="Arial"/>
          <w:color w:val="AEAAAA" w:themeColor="background2" w:themeShade="BF"/>
        </w:rPr>
      </w:pPr>
    </w:p>
    <w:p w14:paraId="644A250B" w14:textId="77777777" w:rsidR="008A0276" w:rsidRPr="008A0276" w:rsidRDefault="008A0276" w:rsidP="1B811717">
      <w:pPr>
        <w:spacing w:after="160" w:line="259" w:lineRule="auto"/>
        <w:rPr>
          <w:rFonts w:ascii="Arial" w:eastAsia="Arial" w:hAnsi="Arial" w:cs="Arial"/>
          <w:color w:val="AEAAAA" w:themeColor="background2" w:themeShade="BF"/>
        </w:rPr>
      </w:pPr>
    </w:p>
    <w:p w14:paraId="2FDB307F" w14:textId="2B6BB1AD" w:rsidR="008A0276" w:rsidRPr="008A0276" w:rsidRDefault="008A0276" w:rsidP="1B811717">
      <w:pPr>
        <w:spacing w:after="160" w:line="259" w:lineRule="auto"/>
        <w:rPr>
          <w:rFonts w:ascii="Arial" w:eastAsia="Arial" w:hAnsi="Arial" w:cs="Arial"/>
          <w:color w:val="AEAAAA" w:themeColor="background2" w:themeShade="BF"/>
        </w:rPr>
      </w:pPr>
      <w:r w:rsidRPr="1B811717">
        <w:rPr>
          <w:rFonts w:ascii="Arial" w:eastAsia="Arial" w:hAnsi="Arial" w:cs="Arial"/>
          <w:color w:val="AEAAAA" w:themeColor="background2" w:themeShade="BF"/>
        </w:rPr>
        <w:t>4. Palkki YHDEN VUOSIVIIKKOTUNNIN VALINNAISAINEET 9. LUOKALLE</w:t>
      </w:r>
    </w:p>
    <w:p w14:paraId="6711A466" w14:textId="655D2EE0" w:rsidR="456930AD" w:rsidRDefault="456930AD" w:rsidP="1B811717">
      <w:pPr>
        <w:spacing w:after="160" w:line="259" w:lineRule="auto"/>
        <w:rPr>
          <w:rFonts w:ascii="Arial" w:eastAsia="Arial" w:hAnsi="Arial" w:cs="Arial"/>
          <w:color w:val="AEAAAA" w:themeColor="background2" w:themeShade="BF"/>
        </w:rPr>
      </w:pPr>
    </w:p>
    <w:p w14:paraId="621FA42E" w14:textId="46B88E56" w:rsidR="456930AD" w:rsidRDefault="456930AD" w:rsidP="1B811717">
      <w:pPr>
        <w:spacing w:after="160" w:line="259" w:lineRule="auto"/>
        <w:rPr>
          <w:rFonts w:ascii="Arial" w:eastAsia="Arial" w:hAnsi="Arial" w:cs="Arial"/>
          <w:color w:val="AEAAAA" w:themeColor="background2" w:themeShade="BF"/>
        </w:rPr>
      </w:pPr>
    </w:p>
    <w:tbl>
      <w:tblPr>
        <w:tblStyle w:val="TaulukkoRuudukko1"/>
        <w:tblW w:w="4513" w:type="dxa"/>
        <w:tblLayout w:type="fixed"/>
        <w:tblLook w:val="06A0" w:firstRow="1" w:lastRow="0" w:firstColumn="1" w:lastColumn="0" w:noHBand="1" w:noVBand="1"/>
      </w:tblPr>
      <w:tblGrid>
        <w:gridCol w:w="4513"/>
      </w:tblGrid>
      <w:tr w:rsidR="008A0276" w:rsidRPr="008A0276" w14:paraId="71CD2D09" w14:textId="77777777" w:rsidTr="161B2BEC">
        <w:trPr>
          <w:trHeight w:val="340"/>
        </w:trPr>
        <w:tc>
          <w:tcPr>
            <w:tcW w:w="4513" w:type="dxa"/>
            <w:vAlign w:val="center"/>
          </w:tcPr>
          <w:p w14:paraId="06E05161" w14:textId="595D6C38" w:rsidR="008A0276" w:rsidRPr="008A0276" w:rsidRDefault="27DFF5C9" w:rsidP="161B2BEC">
            <w:pPr>
              <w:spacing w:after="0" w:line="259" w:lineRule="auto"/>
              <w:rPr>
                <w:rFonts w:ascii="Arial" w:eastAsia="Arial" w:hAnsi="Arial" w:cs="Arial"/>
              </w:rPr>
            </w:pPr>
            <w:r w:rsidRPr="161B2BEC">
              <w:rPr>
                <w:rFonts w:ascii="Arial" w:eastAsia="Arial" w:hAnsi="Arial" w:cs="Arial"/>
              </w:rPr>
              <w:t>Verstas järjestykseen</w:t>
            </w:r>
          </w:p>
        </w:tc>
      </w:tr>
      <w:tr w:rsidR="45AC079A" w14:paraId="726508E3" w14:textId="77777777" w:rsidTr="161B2BEC">
        <w:trPr>
          <w:trHeight w:val="340"/>
        </w:trPr>
        <w:tc>
          <w:tcPr>
            <w:tcW w:w="4513" w:type="dxa"/>
            <w:vAlign w:val="center"/>
          </w:tcPr>
          <w:p w14:paraId="098E65B3" w14:textId="3C4379E6" w:rsidR="16465FED" w:rsidRDefault="16465FED" w:rsidP="45AC079A">
            <w:pPr>
              <w:spacing w:after="0" w:line="259" w:lineRule="auto"/>
              <w:rPr>
                <w:rFonts w:ascii="Arial" w:eastAsia="Arial" w:hAnsi="Arial" w:cs="Arial"/>
              </w:rPr>
            </w:pPr>
            <w:r w:rsidRPr="45AC079A">
              <w:rPr>
                <w:rFonts w:ascii="Arial" w:eastAsia="Arial" w:hAnsi="Arial" w:cs="Arial"/>
              </w:rPr>
              <w:t>englannin syventävä kurssi</w:t>
            </w:r>
          </w:p>
        </w:tc>
      </w:tr>
      <w:tr w:rsidR="0083451B" w:rsidRPr="008A0276" w14:paraId="2DABA0DA" w14:textId="77777777" w:rsidTr="161B2BEC">
        <w:trPr>
          <w:trHeight w:val="340"/>
        </w:trPr>
        <w:tc>
          <w:tcPr>
            <w:tcW w:w="4513" w:type="dxa"/>
            <w:vAlign w:val="center"/>
          </w:tcPr>
          <w:p w14:paraId="0177D1D7" w14:textId="02B99FEB" w:rsidR="0083451B" w:rsidRPr="008A0276" w:rsidRDefault="01BB1B12" w:rsidP="52CED77F">
            <w:pPr>
              <w:spacing w:after="0" w:line="259" w:lineRule="auto"/>
              <w:rPr>
                <w:rFonts w:ascii="Arial" w:eastAsia="Arial" w:hAnsi="Arial" w:cs="Arial"/>
              </w:rPr>
            </w:pPr>
            <w:r w:rsidRPr="52CED77F">
              <w:rPr>
                <w:rFonts w:ascii="Arial" w:eastAsia="Arial" w:hAnsi="Arial" w:cs="Arial"/>
              </w:rPr>
              <w:t>FYKE-labrakurssi</w:t>
            </w:r>
          </w:p>
        </w:tc>
      </w:tr>
      <w:tr w:rsidR="45AC079A" w14:paraId="343A2783" w14:textId="77777777" w:rsidTr="161B2BEC">
        <w:trPr>
          <w:trHeight w:val="340"/>
        </w:trPr>
        <w:tc>
          <w:tcPr>
            <w:tcW w:w="4513" w:type="dxa"/>
            <w:vAlign w:val="center"/>
          </w:tcPr>
          <w:p w14:paraId="07204E7E" w14:textId="70B84529" w:rsidR="0071D09C" w:rsidRDefault="0071D09C" w:rsidP="45AC079A">
            <w:pPr>
              <w:spacing w:line="259" w:lineRule="auto"/>
              <w:rPr>
                <w:rFonts w:ascii="Arial" w:eastAsia="Arial" w:hAnsi="Arial" w:cs="Arial"/>
              </w:rPr>
            </w:pPr>
            <w:r w:rsidRPr="45AC079A">
              <w:rPr>
                <w:rFonts w:ascii="Arial" w:eastAsia="Arial" w:hAnsi="Arial" w:cs="Arial"/>
              </w:rPr>
              <w:t>kokkaa ja kehity</w:t>
            </w:r>
          </w:p>
        </w:tc>
      </w:tr>
      <w:tr w:rsidR="008A0276" w:rsidRPr="008A0276" w14:paraId="649095C2" w14:textId="77777777" w:rsidTr="161B2BEC">
        <w:trPr>
          <w:trHeight w:val="340"/>
        </w:trPr>
        <w:tc>
          <w:tcPr>
            <w:tcW w:w="4513" w:type="dxa"/>
            <w:vAlign w:val="center"/>
          </w:tcPr>
          <w:p w14:paraId="4D4B0859" w14:textId="56387FEB" w:rsidR="008A0276" w:rsidRPr="008A0276" w:rsidRDefault="2130EA58" w:rsidP="1B811717">
            <w:pPr>
              <w:spacing w:after="0" w:line="259" w:lineRule="auto"/>
              <w:rPr>
                <w:rFonts w:ascii="Arial" w:eastAsia="Arial" w:hAnsi="Arial" w:cs="Arial"/>
              </w:rPr>
            </w:pPr>
            <w:r w:rsidRPr="1B811717">
              <w:rPr>
                <w:rFonts w:ascii="Arial" w:eastAsia="Arial" w:hAnsi="Arial" w:cs="Arial"/>
              </w:rPr>
              <w:t>lentopallo</w:t>
            </w:r>
          </w:p>
        </w:tc>
      </w:tr>
      <w:tr w:rsidR="456930AD" w14:paraId="3941FF5A" w14:textId="77777777" w:rsidTr="161B2BEC">
        <w:trPr>
          <w:trHeight w:val="340"/>
        </w:trPr>
        <w:tc>
          <w:tcPr>
            <w:tcW w:w="4513" w:type="dxa"/>
            <w:vAlign w:val="center"/>
          </w:tcPr>
          <w:p w14:paraId="5FE83272" w14:textId="367BDEC3" w:rsidR="34856866" w:rsidRDefault="34856866" w:rsidP="456930AD">
            <w:pPr>
              <w:spacing w:line="259" w:lineRule="auto"/>
              <w:rPr>
                <w:rFonts w:ascii="Arial" w:eastAsia="Arial" w:hAnsi="Arial" w:cs="Arial"/>
              </w:rPr>
            </w:pPr>
            <w:r w:rsidRPr="456930AD">
              <w:rPr>
                <w:rFonts w:ascii="Arial" w:eastAsia="Arial" w:hAnsi="Arial" w:cs="Arial"/>
              </w:rPr>
              <w:t>luontokurssi</w:t>
            </w:r>
          </w:p>
        </w:tc>
      </w:tr>
      <w:tr w:rsidR="008A0276" w:rsidRPr="008A0276" w14:paraId="768BA1AE" w14:textId="77777777" w:rsidTr="161B2BEC">
        <w:trPr>
          <w:trHeight w:val="340"/>
        </w:trPr>
        <w:tc>
          <w:tcPr>
            <w:tcW w:w="4513" w:type="dxa"/>
            <w:vAlign w:val="center"/>
          </w:tcPr>
          <w:p w14:paraId="4976B122" w14:textId="77777777" w:rsidR="008A0276" w:rsidRPr="008A0276" w:rsidRDefault="008A0276" w:rsidP="61E0ECEE">
            <w:pPr>
              <w:spacing w:after="0" w:line="259" w:lineRule="auto"/>
              <w:rPr>
                <w:rFonts w:ascii="Arial" w:eastAsia="Arial" w:hAnsi="Arial" w:cs="Arial"/>
              </w:rPr>
            </w:pPr>
            <w:r w:rsidRPr="61E0ECEE">
              <w:rPr>
                <w:rFonts w:ascii="Arial" w:eastAsia="Arial" w:hAnsi="Arial" w:cs="Arial"/>
              </w:rPr>
              <w:t>maalauskurssi</w:t>
            </w:r>
          </w:p>
        </w:tc>
      </w:tr>
      <w:tr w:rsidR="008311EE" w:rsidRPr="008A0276" w14:paraId="00DF145C" w14:textId="77777777" w:rsidTr="161B2BEC">
        <w:trPr>
          <w:trHeight w:val="340"/>
        </w:trPr>
        <w:tc>
          <w:tcPr>
            <w:tcW w:w="4513" w:type="dxa"/>
            <w:vAlign w:val="center"/>
          </w:tcPr>
          <w:p w14:paraId="06C03AFE" w14:textId="1ACC8F1C" w:rsidR="008311EE" w:rsidRPr="008A0276" w:rsidRDefault="207BA78C" w:rsidP="4C24E7E8">
            <w:pPr>
              <w:spacing w:after="0" w:line="259" w:lineRule="auto"/>
              <w:rPr>
                <w:rFonts w:ascii="Arial" w:eastAsia="Arial" w:hAnsi="Arial" w:cs="Arial"/>
              </w:rPr>
            </w:pPr>
            <w:r w:rsidRPr="4C24E7E8">
              <w:rPr>
                <w:rFonts w:ascii="Arial" w:eastAsia="Arial" w:hAnsi="Arial" w:cs="Arial"/>
              </w:rPr>
              <w:t>mailapelit</w:t>
            </w:r>
          </w:p>
        </w:tc>
      </w:tr>
      <w:tr w:rsidR="1B811717" w14:paraId="4EA248E6" w14:textId="77777777" w:rsidTr="161B2BEC">
        <w:trPr>
          <w:trHeight w:val="300"/>
        </w:trPr>
        <w:tc>
          <w:tcPr>
            <w:tcW w:w="4513" w:type="dxa"/>
            <w:vAlign w:val="center"/>
          </w:tcPr>
          <w:p w14:paraId="10601EA5" w14:textId="10BD0EF5" w:rsidR="5721C74F" w:rsidRDefault="5721C74F" w:rsidP="1B811717">
            <w:pPr>
              <w:spacing w:line="259" w:lineRule="auto"/>
              <w:rPr>
                <w:rFonts w:ascii="Arial" w:eastAsia="Arial" w:hAnsi="Arial" w:cs="Arial"/>
              </w:rPr>
            </w:pPr>
            <w:r w:rsidRPr="1B811717">
              <w:rPr>
                <w:rFonts w:ascii="Arial" w:eastAsia="Arial" w:hAnsi="Arial" w:cs="Arial"/>
              </w:rPr>
              <w:t>musiikkikulttuuri</w:t>
            </w:r>
          </w:p>
        </w:tc>
      </w:tr>
      <w:tr w:rsidR="008311EE" w:rsidRPr="008A0276" w14:paraId="273410A7" w14:textId="77777777" w:rsidTr="161B2BEC">
        <w:trPr>
          <w:trHeight w:val="340"/>
        </w:trPr>
        <w:tc>
          <w:tcPr>
            <w:tcW w:w="4513" w:type="dxa"/>
            <w:vAlign w:val="center"/>
          </w:tcPr>
          <w:p w14:paraId="02822BE7" w14:textId="59EB3B81" w:rsidR="008311EE" w:rsidRDefault="7B3575B8" w:rsidP="52CED77F">
            <w:pPr>
              <w:spacing w:after="0" w:line="259" w:lineRule="auto"/>
              <w:rPr>
                <w:rFonts w:ascii="Arial" w:eastAsia="Arial" w:hAnsi="Arial" w:cs="Arial"/>
              </w:rPr>
            </w:pPr>
            <w:r w:rsidRPr="52CED77F">
              <w:rPr>
                <w:rFonts w:ascii="Arial" w:eastAsia="Arial" w:hAnsi="Arial" w:cs="Arial"/>
              </w:rPr>
              <w:t>ohjelmointi</w:t>
            </w:r>
          </w:p>
        </w:tc>
      </w:tr>
      <w:tr w:rsidR="45AC079A" w14:paraId="73282981" w14:textId="77777777" w:rsidTr="161B2BEC">
        <w:trPr>
          <w:trHeight w:val="340"/>
        </w:trPr>
        <w:tc>
          <w:tcPr>
            <w:tcW w:w="4513" w:type="dxa"/>
            <w:vAlign w:val="center"/>
          </w:tcPr>
          <w:p w14:paraId="5CED9D10" w14:textId="129545DD" w:rsidR="5635D161" w:rsidRDefault="5635D161" w:rsidP="45AC079A">
            <w:pPr>
              <w:spacing w:after="0" w:line="259" w:lineRule="auto"/>
              <w:rPr>
                <w:rFonts w:ascii="Arial" w:eastAsia="Arial" w:hAnsi="Arial" w:cs="Arial"/>
              </w:rPr>
            </w:pPr>
            <w:r w:rsidRPr="45AC079A">
              <w:rPr>
                <w:rFonts w:ascii="Arial" w:eastAsia="Arial" w:hAnsi="Arial" w:cs="Arial"/>
              </w:rPr>
              <w:t>oma talous</w:t>
            </w:r>
          </w:p>
        </w:tc>
      </w:tr>
      <w:tr w:rsidR="45AC079A" w14:paraId="1DD875A9" w14:textId="77777777" w:rsidTr="161B2BEC">
        <w:trPr>
          <w:trHeight w:val="340"/>
        </w:trPr>
        <w:tc>
          <w:tcPr>
            <w:tcW w:w="4513" w:type="dxa"/>
            <w:vAlign w:val="center"/>
          </w:tcPr>
          <w:p w14:paraId="2C364783" w14:textId="05DCFB24" w:rsidR="2B9C16A7" w:rsidRDefault="2B9C16A7" w:rsidP="45AC079A">
            <w:pPr>
              <w:spacing w:after="0" w:line="259" w:lineRule="auto"/>
              <w:rPr>
                <w:rFonts w:ascii="Arial" w:eastAsia="Arial" w:hAnsi="Arial" w:cs="Arial"/>
              </w:rPr>
            </w:pPr>
            <w:r w:rsidRPr="45AC079A">
              <w:rPr>
                <w:rFonts w:ascii="Arial" w:eastAsia="Arial" w:hAnsi="Arial" w:cs="Arial"/>
              </w:rPr>
              <w:t>psykologia</w:t>
            </w:r>
          </w:p>
        </w:tc>
      </w:tr>
      <w:tr w:rsidR="45AC079A" w14:paraId="02F0A5DC" w14:textId="77777777" w:rsidTr="161B2BEC">
        <w:trPr>
          <w:trHeight w:val="340"/>
        </w:trPr>
        <w:tc>
          <w:tcPr>
            <w:tcW w:w="4513" w:type="dxa"/>
            <w:vAlign w:val="center"/>
          </w:tcPr>
          <w:p w14:paraId="145D6A4A" w14:textId="264280C8" w:rsidR="6F47A599" w:rsidRDefault="6F47A599" w:rsidP="45AC079A">
            <w:pPr>
              <w:spacing w:after="0" w:line="259" w:lineRule="auto"/>
              <w:rPr>
                <w:rFonts w:ascii="Arial" w:eastAsia="Arial" w:hAnsi="Arial" w:cs="Arial"/>
              </w:rPr>
            </w:pPr>
            <w:r w:rsidRPr="45AC079A">
              <w:rPr>
                <w:rFonts w:ascii="Arial" w:eastAsia="Arial" w:hAnsi="Arial" w:cs="Arial"/>
              </w:rPr>
              <w:t>sotahistoria</w:t>
            </w:r>
          </w:p>
        </w:tc>
      </w:tr>
      <w:tr w:rsidR="00BA5E7B" w:rsidRPr="008A0276" w14:paraId="017964D1" w14:textId="77777777" w:rsidTr="161B2BEC">
        <w:trPr>
          <w:trHeight w:val="340"/>
        </w:trPr>
        <w:tc>
          <w:tcPr>
            <w:tcW w:w="4513" w:type="dxa"/>
            <w:vAlign w:val="center"/>
          </w:tcPr>
          <w:p w14:paraId="6AE6C9AC" w14:textId="225C0F26" w:rsidR="00BA5E7B" w:rsidRPr="008A0276" w:rsidRDefault="3B911CFD" w:rsidP="4C24E7E8">
            <w:pPr>
              <w:spacing w:after="0" w:line="259" w:lineRule="auto"/>
              <w:rPr>
                <w:rFonts w:ascii="Arial" w:eastAsia="Arial" w:hAnsi="Arial" w:cs="Arial"/>
              </w:rPr>
            </w:pPr>
            <w:r w:rsidRPr="4C24E7E8">
              <w:rPr>
                <w:rFonts w:ascii="Arial" w:eastAsia="Arial" w:hAnsi="Arial" w:cs="Arial"/>
              </w:rPr>
              <w:t>vaateompelu</w:t>
            </w:r>
          </w:p>
        </w:tc>
      </w:tr>
      <w:tr w:rsidR="008A0276" w:rsidRPr="008A0276" w14:paraId="0EF19F98" w14:textId="77777777" w:rsidTr="161B2BEC">
        <w:trPr>
          <w:trHeight w:val="340"/>
        </w:trPr>
        <w:tc>
          <w:tcPr>
            <w:tcW w:w="4513" w:type="dxa"/>
            <w:vAlign w:val="center"/>
          </w:tcPr>
          <w:p w14:paraId="30CD5633" w14:textId="77777777" w:rsidR="008A0276" w:rsidRPr="008A0276" w:rsidRDefault="008A0276" w:rsidP="5044DECD">
            <w:pPr>
              <w:spacing w:after="0" w:line="259" w:lineRule="auto"/>
              <w:rPr>
                <w:rFonts w:ascii="Arial" w:eastAsia="Arial" w:hAnsi="Arial" w:cs="Arial"/>
              </w:rPr>
            </w:pPr>
            <w:r w:rsidRPr="5044DECD">
              <w:rPr>
                <w:rFonts w:ascii="Arial" w:eastAsia="Arial" w:hAnsi="Arial" w:cs="Arial"/>
              </w:rPr>
              <w:t>vahvistuva minä</w:t>
            </w:r>
          </w:p>
        </w:tc>
      </w:tr>
    </w:tbl>
    <w:p w14:paraId="4F3C1590" w14:textId="4DF62801" w:rsidR="38FA4815" w:rsidRDefault="38FA4815" w:rsidP="1B811717">
      <w:pPr>
        <w:rPr>
          <w:color w:val="AEAAAA" w:themeColor="background2" w:themeShade="BF"/>
        </w:rPr>
      </w:pPr>
    </w:p>
    <w:p w14:paraId="4E0CD145" w14:textId="17BAA72D" w:rsidR="008A0276" w:rsidRPr="00DF0DB3" w:rsidRDefault="008A0276" w:rsidP="00DF0DB3">
      <w:pPr>
        <w:spacing w:after="160" w:line="259" w:lineRule="auto"/>
        <w:rPr>
          <w:rFonts w:ascii="Arial" w:eastAsia="Arial" w:hAnsi="Arial" w:cs="Arial"/>
          <w:color w:val="000000"/>
        </w:rPr>
      </w:pPr>
    </w:p>
    <w:sectPr w:rsidR="008A0276" w:rsidRPr="00DF0DB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3401B00"/>
    <w:multiLevelType w:val="hybridMultilevel"/>
    <w:tmpl w:val="FFFFFFFF"/>
    <w:lvl w:ilvl="0" w:tplc="587AD2D8">
      <w:start w:val="1"/>
      <w:numFmt w:val="bullet"/>
      <w:lvlText w:val=""/>
      <w:lvlJc w:val="left"/>
      <w:pPr>
        <w:ind w:left="720" w:hanging="360"/>
      </w:pPr>
      <w:rPr>
        <w:rFonts w:ascii="Symbol" w:hAnsi="Symbol" w:hint="default"/>
      </w:rPr>
    </w:lvl>
    <w:lvl w:ilvl="1" w:tplc="20DE6EE4">
      <w:start w:val="1"/>
      <w:numFmt w:val="bullet"/>
      <w:lvlText w:val="o"/>
      <w:lvlJc w:val="left"/>
      <w:pPr>
        <w:ind w:left="1440" w:hanging="360"/>
      </w:pPr>
      <w:rPr>
        <w:rFonts w:ascii="Courier New" w:hAnsi="Courier New" w:hint="default"/>
      </w:rPr>
    </w:lvl>
    <w:lvl w:ilvl="2" w:tplc="A762E3D0">
      <w:start w:val="1"/>
      <w:numFmt w:val="bullet"/>
      <w:lvlText w:val=""/>
      <w:lvlJc w:val="left"/>
      <w:pPr>
        <w:ind w:left="2160" w:hanging="360"/>
      </w:pPr>
      <w:rPr>
        <w:rFonts w:ascii="Wingdings" w:hAnsi="Wingdings" w:hint="default"/>
      </w:rPr>
    </w:lvl>
    <w:lvl w:ilvl="3" w:tplc="3DCE99F2">
      <w:start w:val="1"/>
      <w:numFmt w:val="bullet"/>
      <w:lvlText w:val=""/>
      <w:lvlJc w:val="left"/>
      <w:pPr>
        <w:ind w:left="2880" w:hanging="360"/>
      </w:pPr>
      <w:rPr>
        <w:rFonts w:ascii="Symbol" w:hAnsi="Symbol" w:hint="default"/>
      </w:rPr>
    </w:lvl>
    <w:lvl w:ilvl="4" w:tplc="7CF899A6">
      <w:start w:val="1"/>
      <w:numFmt w:val="bullet"/>
      <w:lvlText w:val="o"/>
      <w:lvlJc w:val="left"/>
      <w:pPr>
        <w:ind w:left="3600" w:hanging="360"/>
      </w:pPr>
      <w:rPr>
        <w:rFonts w:ascii="Courier New" w:hAnsi="Courier New" w:hint="default"/>
      </w:rPr>
    </w:lvl>
    <w:lvl w:ilvl="5" w:tplc="FC829934">
      <w:start w:val="1"/>
      <w:numFmt w:val="bullet"/>
      <w:lvlText w:val=""/>
      <w:lvlJc w:val="left"/>
      <w:pPr>
        <w:ind w:left="4320" w:hanging="360"/>
      </w:pPr>
      <w:rPr>
        <w:rFonts w:ascii="Wingdings" w:hAnsi="Wingdings" w:hint="default"/>
      </w:rPr>
    </w:lvl>
    <w:lvl w:ilvl="6" w:tplc="D83E6564">
      <w:start w:val="1"/>
      <w:numFmt w:val="bullet"/>
      <w:lvlText w:val=""/>
      <w:lvlJc w:val="left"/>
      <w:pPr>
        <w:ind w:left="5040" w:hanging="360"/>
      </w:pPr>
      <w:rPr>
        <w:rFonts w:ascii="Symbol" w:hAnsi="Symbol" w:hint="default"/>
      </w:rPr>
    </w:lvl>
    <w:lvl w:ilvl="7" w:tplc="4178E6F2">
      <w:start w:val="1"/>
      <w:numFmt w:val="bullet"/>
      <w:lvlText w:val="o"/>
      <w:lvlJc w:val="left"/>
      <w:pPr>
        <w:ind w:left="5760" w:hanging="360"/>
      </w:pPr>
      <w:rPr>
        <w:rFonts w:ascii="Courier New" w:hAnsi="Courier New" w:hint="default"/>
      </w:rPr>
    </w:lvl>
    <w:lvl w:ilvl="8" w:tplc="68CE08BE">
      <w:start w:val="1"/>
      <w:numFmt w:val="bullet"/>
      <w:lvlText w:val=""/>
      <w:lvlJc w:val="left"/>
      <w:pPr>
        <w:ind w:left="6480" w:hanging="360"/>
      </w:pPr>
      <w:rPr>
        <w:rFonts w:ascii="Wingdings" w:hAnsi="Wingdings" w:hint="default"/>
      </w:rPr>
    </w:lvl>
  </w:abstractNum>
  <w:num w:numId="1" w16cid:durableId="1896695253">
    <w:abstractNumId w:val="2"/>
  </w:num>
  <w:num w:numId="2" w16cid:durableId="815998289">
    <w:abstractNumId w:val="0"/>
  </w:num>
  <w:num w:numId="3" w16cid:durableId="1324550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DD"/>
    <w:rsid w:val="00001628"/>
    <w:rsid w:val="00003C1D"/>
    <w:rsid w:val="000105F0"/>
    <w:rsid w:val="00017A54"/>
    <w:rsid w:val="00047CDD"/>
    <w:rsid w:val="00061B18"/>
    <w:rsid w:val="000817B8"/>
    <w:rsid w:val="0008248B"/>
    <w:rsid w:val="0008677C"/>
    <w:rsid w:val="000B312A"/>
    <w:rsid w:val="0011349A"/>
    <w:rsid w:val="00116DB8"/>
    <w:rsid w:val="001C7F33"/>
    <w:rsid w:val="001D29BC"/>
    <w:rsid w:val="001D47E6"/>
    <w:rsid w:val="001F0B59"/>
    <w:rsid w:val="002229C4"/>
    <w:rsid w:val="0022578E"/>
    <w:rsid w:val="00241FA4"/>
    <w:rsid w:val="0025646E"/>
    <w:rsid w:val="00262995"/>
    <w:rsid w:val="00266EF3"/>
    <w:rsid w:val="002A0376"/>
    <w:rsid w:val="002D73A7"/>
    <w:rsid w:val="003179DD"/>
    <w:rsid w:val="003229DF"/>
    <w:rsid w:val="003324F3"/>
    <w:rsid w:val="00360DB1"/>
    <w:rsid w:val="00362227"/>
    <w:rsid w:val="0038749E"/>
    <w:rsid w:val="003A021E"/>
    <w:rsid w:val="003B3B47"/>
    <w:rsid w:val="003C0049"/>
    <w:rsid w:val="003D2148"/>
    <w:rsid w:val="0042066B"/>
    <w:rsid w:val="004279C7"/>
    <w:rsid w:val="00436393"/>
    <w:rsid w:val="0045727E"/>
    <w:rsid w:val="00466F47"/>
    <w:rsid w:val="004754AD"/>
    <w:rsid w:val="00477DCF"/>
    <w:rsid w:val="00483F46"/>
    <w:rsid w:val="004B3047"/>
    <w:rsid w:val="004E0E7C"/>
    <w:rsid w:val="004F792B"/>
    <w:rsid w:val="005023DB"/>
    <w:rsid w:val="0051102D"/>
    <w:rsid w:val="0052700D"/>
    <w:rsid w:val="005538EA"/>
    <w:rsid w:val="00592367"/>
    <w:rsid w:val="005B4638"/>
    <w:rsid w:val="005F624E"/>
    <w:rsid w:val="00607858"/>
    <w:rsid w:val="00652DC1"/>
    <w:rsid w:val="00656A3B"/>
    <w:rsid w:val="00667E0D"/>
    <w:rsid w:val="00693539"/>
    <w:rsid w:val="006A0CCA"/>
    <w:rsid w:val="006B0A2F"/>
    <w:rsid w:val="006C289B"/>
    <w:rsid w:val="006C564F"/>
    <w:rsid w:val="006C578A"/>
    <w:rsid w:val="006E263F"/>
    <w:rsid w:val="006F40DB"/>
    <w:rsid w:val="0071D09C"/>
    <w:rsid w:val="00735CE7"/>
    <w:rsid w:val="00741DDE"/>
    <w:rsid w:val="00755945"/>
    <w:rsid w:val="00780997"/>
    <w:rsid w:val="007F34A2"/>
    <w:rsid w:val="008107ED"/>
    <w:rsid w:val="008311EE"/>
    <w:rsid w:val="0083451B"/>
    <w:rsid w:val="008A0276"/>
    <w:rsid w:val="008E2E30"/>
    <w:rsid w:val="009D118B"/>
    <w:rsid w:val="00A212FB"/>
    <w:rsid w:val="00A26BE1"/>
    <w:rsid w:val="00A524B2"/>
    <w:rsid w:val="00A55296"/>
    <w:rsid w:val="00A627CE"/>
    <w:rsid w:val="00A81BD6"/>
    <w:rsid w:val="00AA26BC"/>
    <w:rsid w:val="00AB3FF8"/>
    <w:rsid w:val="00AB7A91"/>
    <w:rsid w:val="00AC7680"/>
    <w:rsid w:val="00AD5D4F"/>
    <w:rsid w:val="00B072D1"/>
    <w:rsid w:val="00B27096"/>
    <w:rsid w:val="00B33CC3"/>
    <w:rsid w:val="00B42254"/>
    <w:rsid w:val="00B73CF0"/>
    <w:rsid w:val="00B86E3E"/>
    <w:rsid w:val="00BA37B0"/>
    <w:rsid w:val="00BA5E7B"/>
    <w:rsid w:val="00BD2319"/>
    <w:rsid w:val="00C1039A"/>
    <w:rsid w:val="00C1061E"/>
    <w:rsid w:val="00C2267B"/>
    <w:rsid w:val="00C266E0"/>
    <w:rsid w:val="00C324CD"/>
    <w:rsid w:val="00C34B4A"/>
    <w:rsid w:val="00C924C1"/>
    <w:rsid w:val="00CA307D"/>
    <w:rsid w:val="00CA7A2E"/>
    <w:rsid w:val="00D00791"/>
    <w:rsid w:val="00D1290E"/>
    <w:rsid w:val="00D16AEA"/>
    <w:rsid w:val="00D62D2F"/>
    <w:rsid w:val="00D67A9A"/>
    <w:rsid w:val="00DA3AD4"/>
    <w:rsid w:val="00DA3C90"/>
    <w:rsid w:val="00DB2760"/>
    <w:rsid w:val="00DC7A88"/>
    <w:rsid w:val="00DD68F4"/>
    <w:rsid w:val="00DE01AE"/>
    <w:rsid w:val="00DF0DB3"/>
    <w:rsid w:val="00E1775C"/>
    <w:rsid w:val="00E237AA"/>
    <w:rsid w:val="00ED6049"/>
    <w:rsid w:val="00EF1A48"/>
    <w:rsid w:val="00EF2A13"/>
    <w:rsid w:val="00EF4009"/>
    <w:rsid w:val="00F40D4B"/>
    <w:rsid w:val="00FB5C1E"/>
    <w:rsid w:val="00FC4A00"/>
    <w:rsid w:val="00FD5F15"/>
    <w:rsid w:val="00FD8039"/>
    <w:rsid w:val="00FEF95B"/>
    <w:rsid w:val="015008A2"/>
    <w:rsid w:val="01BB1B12"/>
    <w:rsid w:val="020C4FFD"/>
    <w:rsid w:val="02C64736"/>
    <w:rsid w:val="035028B3"/>
    <w:rsid w:val="03800D7B"/>
    <w:rsid w:val="040C082D"/>
    <w:rsid w:val="04A61E97"/>
    <w:rsid w:val="051BEC9B"/>
    <w:rsid w:val="052A85E5"/>
    <w:rsid w:val="06A7C166"/>
    <w:rsid w:val="07EDA206"/>
    <w:rsid w:val="081C6F6B"/>
    <w:rsid w:val="0A684643"/>
    <w:rsid w:val="0A9A9BBF"/>
    <w:rsid w:val="0AADE106"/>
    <w:rsid w:val="0ADADB8B"/>
    <w:rsid w:val="0AF95A37"/>
    <w:rsid w:val="0B495340"/>
    <w:rsid w:val="0B5B3405"/>
    <w:rsid w:val="0C22A937"/>
    <w:rsid w:val="0C2E19F3"/>
    <w:rsid w:val="0CCBFB44"/>
    <w:rsid w:val="0D376BD9"/>
    <w:rsid w:val="0DA8A196"/>
    <w:rsid w:val="0E3CB589"/>
    <w:rsid w:val="0EF17426"/>
    <w:rsid w:val="0F6047F8"/>
    <w:rsid w:val="0FA588D3"/>
    <w:rsid w:val="0FB9176F"/>
    <w:rsid w:val="10B7DE4A"/>
    <w:rsid w:val="11D5BFC2"/>
    <w:rsid w:val="13387D84"/>
    <w:rsid w:val="1343F39C"/>
    <w:rsid w:val="137CA485"/>
    <w:rsid w:val="13A40B56"/>
    <w:rsid w:val="140F4187"/>
    <w:rsid w:val="157867C4"/>
    <w:rsid w:val="15A9B4CB"/>
    <w:rsid w:val="15BEBC7A"/>
    <w:rsid w:val="15E6A0CF"/>
    <w:rsid w:val="161B2BEC"/>
    <w:rsid w:val="16465FED"/>
    <w:rsid w:val="16E5E42F"/>
    <w:rsid w:val="1702FE9A"/>
    <w:rsid w:val="1710703D"/>
    <w:rsid w:val="1804B53C"/>
    <w:rsid w:val="18D31CC3"/>
    <w:rsid w:val="18D750A2"/>
    <w:rsid w:val="19A70FA3"/>
    <w:rsid w:val="19D6402E"/>
    <w:rsid w:val="19F6FF7D"/>
    <w:rsid w:val="1AA10E8E"/>
    <w:rsid w:val="1B811717"/>
    <w:rsid w:val="1C4E35FC"/>
    <w:rsid w:val="1C5A06D4"/>
    <w:rsid w:val="1CE301F2"/>
    <w:rsid w:val="1D500951"/>
    <w:rsid w:val="1D5F9D40"/>
    <w:rsid w:val="1D882153"/>
    <w:rsid w:val="1DBDA126"/>
    <w:rsid w:val="207BA78C"/>
    <w:rsid w:val="2096BFA7"/>
    <w:rsid w:val="210D82C3"/>
    <w:rsid w:val="211A29A9"/>
    <w:rsid w:val="2130EA58"/>
    <w:rsid w:val="216F2676"/>
    <w:rsid w:val="21A735BA"/>
    <w:rsid w:val="22B5D679"/>
    <w:rsid w:val="231D384B"/>
    <w:rsid w:val="23624A9A"/>
    <w:rsid w:val="2364C1E1"/>
    <w:rsid w:val="23D0B421"/>
    <w:rsid w:val="23D2840F"/>
    <w:rsid w:val="2406F84D"/>
    <w:rsid w:val="24F0DD1E"/>
    <w:rsid w:val="25967914"/>
    <w:rsid w:val="25A92944"/>
    <w:rsid w:val="25E0F3E6"/>
    <w:rsid w:val="25FD9191"/>
    <w:rsid w:val="2651740A"/>
    <w:rsid w:val="276572E3"/>
    <w:rsid w:val="2770933D"/>
    <w:rsid w:val="27DFF5C9"/>
    <w:rsid w:val="28FF6C4B"/>
    <w:rsid w:val="299284A1"/>
    <w:rsid w:val="29BD643A"/>
    <w:rsid w:val="2A4B43A3"/>
    <w:rsid w:val="2A859F90"/>
    <w:rsid w:val="2A89EB6A"/>
    <w:rsid w:val="2A8D380F"/>
    <w:rsid w:val="2AA7E392"/>
    <w:rsid w:val="2ADBB704"/>
    <w:rsid w:val="2ADE6CA9"/>
    <w:rsid w:val="2B9C16A7"/>
    <w:rsid w:val="2C407010"/>
    <w:rsid w:val="2CF558A6"/>
    <w:rsid w:val="2D5061A8"/>
    <w:rsid w:val="2D82E465"/>
    <w:rsid w:val="2DA18AF9"/>
    <w:rsid w:val="2DBD4052"/>
    <w:rsid w:val="2DC8E4BF"/>
    <w:rsid w:val="2DCC0947"/>
    <w:rsid w:val="2E82DFA9"/>
    <w:rsid w:val="3070C167"/>
    <w:rsid w:val="3222AA91"/>
    <w:rsid w:val="3296FF93"/>
    <w:rsid w:val="32A70674"/>
    <w:rsid w:val="33B7BC2B"/>
    <w:rsid w:val="33CBA3E8"/>
    <w:rsid w:val="346366DB"/>
    <w:rsid w:val="34856866"/>
    <w:rsid w:val="35131F05"/>
    <w:rsid w:val="356A635C"/>
    <w:rsid w:val="356CE20B"/>
    <w:rsid w:val="36091189"/>
    <w:rsid w:val="368524AA"/>
    <w:rsid w:val="36DE359B"/>
    <w:rsid w:val="38109992"/>
    <w:rsid w:val="38FA4815"/>
    <w:rsid w:val="398B83FA"/>
    <w:rsid w:val="39BB925A"/>
    <w:rsid w:val="3A594FD6"/>
    <w:rsid w:val="3B79B569"/>
    <w:rsid w:val="3B911CFD"/>
    <w:rsid w:val="3BADDA3D"/>
    <w:rsid w:val="3BB1CA4F"/>
    <w:rsid w:val="3C3099D1"/>
    <w:rsid w:val="3CAC8886"/>
    <w:rsid w:val="3D09CB91"/>
    <w:rsid w:val="3D3D8521"/>
    <w:rsid w:val="3D52A513"/>
    <w:rsid w:val="3D9C1719"/>
    <w:rsid w:val="3DE59ACA"/>
    <w:rsid w:val="3FE74419"/>
    <w:rsid w:val="40454F81"/>
    <w:rsid w:val="40A3CCD1"/>
    <w:rsid w:val="4220E842"/>
    <w:rsid w:val="43ACC6A5"/>
    <w:rsid w:val="45018ADD"/>
    <w:rsid w:val="453E26D9"/>
    <w:rsid w:val="455E7B39"/>
    <w:rsid w:val="456930AD"/>
    <w:rsid w:val="456B03C7"/>
    <w:rsid w:val="4587913F"/>
    <w:rsid w:val="45AC079A"/>
    <w:rsid w:val="471083C8"/>
    <w:rsid w:val="473E7DED"/>
    <w:rsid w:val="4814649B"/>
    <w:rsid w:val="48200342"/>
    <w:rsid w:val="48407D94"/>
    <w:rsid w:val="4AB5AEFC"/>
    <w:rsid w:val="4B99E267"/>
    <w:rsid w:val="4C24E7E8"/>
    <w:rsid w:val="4C40C888"/>
    <w:rsid w:val="4D4DCE25"/>
    <w:rsid w:val="4D96ACCD"/>
    <w:rsid w:val="4DE5ADBC"/>
    <w:rsid w:val="4DF288D0"/>
    <w:rsid w:val="4E866617"/>
    <w:rsid w:val="4EFD02B6"/>
    <w:rsid w:val="4F732D0B"/>
    <w:rsid w:val="4F741D70"/>
    <w:rsid w:val="5044DECD"/>
    <w:rsid w:val="50AFEF59"/>
    <w:rsid w:val="50F3DCED"/>
    <w:rsid w:val="52CED77F"/>
    <w:rsid w:val="531947A9"/>
    <w:rsid w:val="535D0FA8"/>
    <w:rsid w:val="53D5DE73"/>
    <w:rsid w:val="54C485D1"/>
    <w:rsid w:val="55769A54"/>
    <w:rsid w:val="5635D161"/>
    <w:rsid w:val="5668B134"/>
    <w:rsid w:val="5721C74F"/>
    <w:rsid w:val="573E0676"/>
    <w:rsid w:val="574C57B5"/>
    <w:rsid w:val="577897FD"/>
    <w:rsid w:val="57BD7A29"/>
    <w:rsid w:val="57C71478"/>
    <w:rsid w:val="58888F64"/>
    <w:rsid w:val="59676520"/>
    <w:rsid w:val="596EAA8E"/>
    <w:rsid w:val="5A0EC2A9"/>
    <w:rsid w:val="5ABB76C4"/>
    <w:rsid w:val="5AC0D6C5"/>
    <w:rsid w:val="5BD249C9"/>
    <w:rsid w:val="5C3CFB6D"/>
    <w:rsid w:val="5C8C63D5"/>
    <w:rsid w:val="5D5D2CE3"/>
    <w:rsid w:val="5DA872AA"/>
    <w:rsid w:val="5E053264"/>
    <w:rsid w:val="5E5A2E97"/>
    <w:rsid w:val="5E8CB9F8"/>
    <w:rsid w:val="5EDA5396"/>
    <w:rsid w:val="5F3A89DD"/>
    <w:rsid w:val="5F8A43CE"/>
    <w:rsid w:val="5FB288C9"/>
    <w:rsid w:val="5FEE557B"/>
    <w:rsid w:val="5FF08CD1"/>
    <w:rsid w:val="600D3C89"/>
    <w:rsid w:val="602A7FE3"/>
    <w:rsid w:val="6146DE8F"/>
    <w:rsid w:val="6149AFD4"/>
    <w:rsid w:val="61E0ECEE"/>
    <w:rsid w:val="622C0301"/>
    <w:rsid w:val="62C37226"/>
    <w:rsid w:val="63E12C8C"/>
    <w:rsid w:val="661DF4A3"/>
    <w:rsid w:val="666758B4"/>
    <w:rsid w:val="669F3F9E"/>
    <w:rsid w:val="66A40E51"/>
    <w:rsid w:val="66FDDECC"/>
    <w:rsid w:val="689D1F03"/>
    <w:rsid w:val="68C843C6"/>
    <w:rsid w:val="68FAC325"/>
    <w:rsid w:val="698346F8"/>
    <w:rsid w:val="6AA8A46A"/>
    <w:rsid w:val="6AABCABC"/>
    <w:rsid w:val="6CA86002"/>
    <w:rsid w:val="6E4CBEE7"/>
    <w:rsid w:val="6F47A599"/>
    <w:rsid w:val="6F98963F"/>
    <w:rsid w:val="6FCF75EE"/>
    <w:rsid w:val="6FDCA293"/>
    <w:rsid w:val="6FFCB3A4"/>
    <w:rsid w:val="711EAE51"/>
    <w:rsid w:val="7156F07C"/>
    <w:rsid w:val="71B4BFEA"/>
    <w:rsid w:val="71D6784D"/>
    <w:rsid w:val="7294A7B5"/>
    <w:rsid w:val="730E1DF0"/>
    <w:rsid w:val="731C4DC1"/>
    <w:rsid w:val="73E38355"/>
    <w:rsid w:val="74022142"/>
    <w:rsid w:val="7402580F"/>
    <w:rsid w:val="745EE520"/>
    <w:rsid w:val="74BC006B"/>
    <w:rsid w:val="75321826"/>
    <w:rsid w:val="7596C970"/>
    <w:rsid w:val="75C2431D"/>
    <w:rsid w:val="76645421"/>
    <w:rsid w:val="76D35AD8"/>
    <w:rsid w:val="77382C01"/>
    <w:rsid w:val="7765EAB3"/>
    <w:rsid w:val="7853E23A"/>
    <w:rsid w:val="78B7C07D"/>
    <w:rsid w:val="7944F6BC"/>
    <w:rsid w:val="795DCE57"/>
    <w:rsid w:val="79672C51"/>
    <w:rsid w:val="798D1B54"/>
    <w:rsid w:val="798F718E"/>
    <w:rsid w:val="7998FFC7"/>
    <w:rsid w:val="7A78DBFF"/>
    <w:rsid w:val="7A7D30C6"/>
    <w:rsid w:val="7A8F6C59"/>
    <w:rsid w:val="7AE0C71D"/>
    <w:rsid w:val="7AFC7C76"/>
    <w:rsid w:val="7B3575B8"/>
    <w:rsid w:val="7B5484AD"/>
    <w:rsid w:val="7BA33A9C"/>
    <w:rsid w:val="7BB2D601"/>
    <w:rsid w:val="7D06D705"/>
    <w:rsid w:val="7D2A0BC9"/>
    <w:rsid w:val="7D712EB9"/>
    <w:rsid w:val="7DC688F3"/>
    <w:rsid w:val="7DCAEA51"/>
    <w:rsid w:val="7DCCBC9B"/>
    <w:rsid w:val="7E1407C5"/>
    <w:rsid w:val="7EAF4233"/>
    <w:rsid w:val="7EB2F91C"/>
    <w:rsid w:val="7FCEFD34"/>
    <w:rsid w:val="7FE27E9E"/>
    <w:rsid w:val="7FF14BE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3A77"/>
  <w15:chartTrackingRefBased/>
  <w15:docId w15:val="{4BE7541B-55E0-46F8-AC31-333A3B04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367"/>
    <w:rPr>
      <w:rFonts w:ascii="Segoe UI" w:hAnsi="Segoe UI" w:cs="Segoe UI"/>
      <w:sz w:val="18"/>
      <w:szCs w:val="18"/>
    </w:rPr>
  </w:style>
  <w:style w:type="table" w:customStyle="1" w:styleId="TaulukkoRuudukko1">
    <w:name w:val="Taulukko Ruudukko1"/>
    <w:basedOn w:val="TableNormal"/>
    <w:next w:val="TableGrid"/>
    <w:uiPriority w:val="59"/>
    <w:rsid w:val="008A02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A0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6BE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A26BE1"/>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deb011-2c78-42fc-a49d-a4797c93ce75" xsi:nil="true"/>
    <lcf76f155ced4ddcb4097134ff3c332f xmlns="918f6ad7-981c-4e57-9427-ba012c82fa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EA9D79FA12384CBFA244583BDD1C47" ma:contentTypeVersion="16" ma:contentTypeDescription="Create a new document." ma:contentTypeScope="" ma:versionID="874f9a4330112471f171317a45d7dd3b">
  <xsd:schema xmlns:xsd="http://www.w3.org/2001/XMLSchema" xmlns:xs="http://www.w3.org/2001/XMLSchema" xmlns:p="http://schemas.microsoft.com/office/2006/metadata/properties" xmlns:ns2="918f6ad7-981c-4e57-9427-ba012c82fa2d" xmlns:ns3="d1deb011-2c78-42fc-a49d-a4797c93ce75" targetNamespace="http://schemas.microsoft.com/office/2006/metadata/properties" ma:root="true" ma:fieldsID="7cee07950a5ffcfb57850da0302f6a13" ns2:_="" ns3:_="">
    <xsd:import namespace="918f6ad7-981c-4e57-9427-ba012c82fa2d"/>
    <xsd:import namespace="d1deb011-2c78-42fc-a49d-a4797c93ce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6ad7-981c-4e57-9427-ba012c82f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947fa5-5524-4d1c-8b1e-68c16d70a35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deb011-2c78-42fc-a49d-a4797c93ce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a4f808-39ee-4e8a-bd8a-d2def0e6221b}" ma:internalName="TaxCatchAll" ma:showField="CatchAllData" ma:web="d1deb011-2c78-42fc-a49d-a4797c93c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04279-7F50-42EC-9317-A222D7ED9B7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1deb011-2c78-42fc-a49d-a4797c93ce75"/>
    <ds:schemaRef ds:uri="918f6ad7-981c-4e57-9427-ba012c82fa2d"/>
    <ds:schemaRef ds:uri="http://www.w3.org/XML/1998/namespace"/>
  </ds:schemaRefs>
</ds:datastoreItem>
</file>

<file path=customXml/itemProps2.xml><?xml version="1.0" encoding="utf-8"?>
<ds:datastoreItem xmlns:ds="http://schemas.openxmlformats.org/officeDocument/2006/customXml" ds:itemID="{818C2A0F-3299-47C6-B81C-445E658D1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6ad7-981c-4e57-9427-ba012c82fa2d"/>
    <ds:schemaRef ds:uri="d1deb011-2c78-42fc-a49d-a4797c93c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3E65D-E4ED-44AC-B561-4E763BC8C6CC}">
  <ds:schemaRefs>
    <ds:schemaRef ds:uri="http://schemas.openxmlformats.org/officeDocument/2006/bibliography"/>
  </ds:schemaRefs>
</ds:datastoreItem>
</file>

<file path=customXml/itemProps4.xml><?xml version="1.0" encoding="utf-8"?>
<ds:datastoreItem xmlns:ds="http://schemas.openxmlformats.org/officeDocument/2006/customXml" ds:itemID="{11C45D96-12AF-4ABE-A868-39174E19C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1265</Words>
  <Characters>7212</Characters>
  <Application>Microsoft Office Word</Application>
  <DocSecurity>4</DocSecurity>
  <Lines>60</Lines>
  <Paragraphs>16</Paragraphs>
  <ScaleCrop>false</ScaleCrop>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Lampi Marjo</dc:creator>
  <cp:keywords/>
  <dc:description/>
  <cp:lastModifiedBy>Ranta Leena</cp:lastModifiedBy>
  <cp:revision>77</cp:revision>
  <cp:lastPrinted>2023-01-09T18:43:00Z</cp:lastPrinted>
  <dcterms:created xsi:type="dcterms:W3CDTF">2022-12-12T14:50:00Z</dcterms:created>
  <dcterms:modified xsi:type="dcterms:W3CDTF">2024-12-08T16:01:00Z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0x010100A5EA9D79FA12384CBFA244583BDD1C47</vt:lpwstr>
  </property>
  <property fmtid="{D5CDD505-2E9C-101B-9397-08002B2CF9AE}" pid="3" name="MediaServiceImageTags">
    <vt:lpwstr/>
  </property>
</Properties>
</file>